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CD8D"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Title:</w:t>
      </w:r>
      <w:r>
        <w:rPr>
          <w:rStyle w:val="normaltextrun"/>
          <w:rFonts w:ascii="Calibri" w:hAnsi="Calibri" w:cs="Calibri"/>
          <w:sz w:val="22"/>
          <w:szCs w:val="22"/>
        </w:rPr>
        <w:t xml:space="preserve"> Ancestral Lands Conservation Corps Logistics Coordinator </w:t>
      </w:r>
      <w:r>
        <w:rPr>
          <w:rStyle w:val="eop"/>
          <w:rFonts w:ascii="Calibri" w:hAnsi="Calibri" w:cs="Calibri"/>
          <w:sz w:val="22"/>
          <w:szCs w:val="22"/>
        </w:rPr>
        <w:t> </w:t>
      </w:r>
    </w:p>
    <w:p w14:paraId="054F6BF9" w14:textId="7245F17C"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Starting Salary Range</w:t>
      </w:r>
      <w:r>
        <w:rPr>
          <w:rStyle w:val="normaltextrun"/>
          <w:rFonts w:ascii="Calibri" w:hAnsi="Calibri" w:cs="Calibri"/>
          <w:sz w:val="22"/>
          <w:szCs w:val="22"/>
        </w:rPr>
        <w:t xml:space="preserve">: The starting salary range for this position will be in the </w:t>
      </w:r>
      <w:r w:rsidR="0046307F">
        <w:rPr>
          <w:rStyle w:val="normaltextrun"/>
          <w:rFonts w:ascii="Calibri" w:hAnsi="Calibri" w:cs="Calibri"/>
          <w:sz w:val="22"/>
          <w:szCs w:val="22"/>
        </w:rPr>
        <w:t xml:space="preserve">$21.63 </w:t>
      </w:r>
      <w:r w:rsidR="00BE2AD6">
        <w:rPr>
          <w:rStyle w:val="normaltextrun"/>
          <w:rFonts w:ascii="Calibri" w:hAnsi="Calibri" w:cs="Calibri"/>
          <w:sz w:val="22"/>
          <w:szCs w:val="22"/>
        </w:rPr>
        <w:t>- $</w:t>
      </w:r>
      <w:r w:rsidR="0046307F">
        <w:rPr>
          <w:rStyle w:val="normaltextrun"/>
          <w:rFonts w:ascii="Calibri" w:hAnsi="Calibri" w:cs="Calibri"/>
          <w:sz w:val="22"/>
          <w:szCs w:val="22"/>
        </w:rPr>
        <w:t>22</w:t>
      </w:r>
      <w:r w:rsidR="00BE2AD6">
        <w:rPr>
          <w:rStyle w:val="normaltextrun"/>
          <w:rFonts w:ascii="Calibri" w:hAnsi="Calibri" w:cs="Calibri"/>
          <w:sz w:val="22"/>
          <w:szCs w:val="22"/>
        </w:rPr>
        <w:t xml:space="preserve">.28 </w:t>
      </w:r>
      <w:r>
        <w:rPr>
          <w:rStyle w:val="normaltextrun"/>
          <w:rFonts w:ascii="Calibri" w:hAnsi="Calibri" w:cs="Calibri"/>
          <w:sz w:val="22"/>
          <w:szCs w:val="22"/>
        </w:rPr>
        <w:t>range, depending on experience, education, and skills relevant to the position.  Please note that the indicated starting salary range describes the range for an incumbent in this position.  Most new staff generally start at the beginning of the range percentile to ensure internal salary equity. </w:t>
      </w:r>
      <w:r>
        <w:rPr>
          <w:rStyle w:val="eop"/>
          <w:rFonts w:ascii="Calibri" w:hAnsi="Calibri" w:cs="Calibri"/>
          <w:sz w:val="22"/>
          <w:szCs w:val="22"/>
        </w:rPr>
        <w:t> </w:t>
      </w:r>
    </w:p>
    <w:p w14:paraId="52EDE973"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Location: </w:t>
      </w:r>
      <w:r>
        <w:rPr>
          <w:rStyle w:val="normaltextrun"/>
          <w:rFonts w:ascii="Calibri" w:hAnsi="Calibri" w:cs="Calibri"/>
          <w:sz w:val="22"/>
          <w:szCs w:val="22"/>
        </w:rPr>
        <w:t>Any of the ALCC Program Offices (Acoma, Albuquerque, Gallup, Hopi, or Zuni) Partial remote eligible within the contiguous United States only.</w:t>
      </w:r>
      <w:r>
        <w:rPr>
          <w:rStyle w:val="eop"/>
          <w:rFonts w:ascii="Calibri" w:hAnsi="Calibri" w:cs="Calibri"/>
          <w:sz w:val="22"/>
          <w:szCs w:val="22"/>
        </w:rPr>
        <w:t> </w:t>
      </w:r>
    </w:p>
    <w:p w14:paraId="0C21D140"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Status: </w:t>
      </w:r>
      <w:r>
        <w:rPr>
          <w:rStyle w:val="contentcontrolboundarysink"/>
          <w:rFonts w:ascii="Calibri" w:hAnsi="Calibri" w:cs="Calibri"/>
          <w:b/>
          <w:bCs/>
          <w:i/>
          <w:iCs/>
          <w:sz w:val="22"/>
          <w:szCs w:val="22"/>
        </w:rPr>
        <w:t>​</w:t>
      </w:r>
      <w:r>
        <w:rPr>
          <w:rStyle w:val="normaltextrun"/>
          <w:rFonts w:ascii="Calibri" w:hAnsi="Calibri" w:cs="Calibri"/>
          <w:sz w:val="22"/>
          <w:szCs w:val="22"/>
        </w:rPr>
        <w:t>Full-Time, Non-Exempt</w:t>
      </w:r>
      <w:r>
        <w:rPr>
          <w:rStyle w:val="contentcontrolboundarysink"/>
          <w:rFonts w:ascii="Calibri" w:hAnsi="Calibri" w:cs="Calibri"/>
          <w:b/>
          <w:bCs/>
          <w:i/>
          <w:iCs/>
          <w:sz w:val="22"/>
          <w:szCs w:val="22"/>
        </w:rPr>
        <w:t>​</w:t>
      </w:r>
      <w:r>
        <w:rPr>
          <w:rStyle w:val="eop"/>
          <w:rFonts w:ascii="Calibri" w:hAnsi="Calibri" w:cs="Calibri"/>
          <w:sz w:val="22"/>
          <w:szCs w:val="22"/>
        </w:rPr>
        <w:t> </w:t>
      </w:r>
    </w:p>
    <w:p w14:paraId="08652A05"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Benefit Eligible</w:t>
      </w:r>
      <w:r>
        <w:rPr>
          <w:rStyle w:val="normaltextrun"/>
          <w:rFonts w:ascii="Calibri" w:hAnsi="Calibri" w:cs="Calibri"/>
          <w:sz w:val="22"/>
          <w:szCs w:val="22"/>
        </w:rPr>
        <w:t xml:space="preserve">: </w:t>
      </w:r>
      <w:r>
        <w:rPr>
          <w:rStyle w:val="contentcontrolboundarysink"/>
          <w:rFonts w:ascii="Calibri" w:hAnsi="Calibri" w:cs="Calibri"/>
          <w:sz w:val="22"/>
          <w:szCs w:val="22"/>
        </w:rPr>
        <w:t>​</w:t>
      </w:r>
      <w:r>
        <w:rPr>
          <w:rStyle w:val="normaltextrun"/>
          <w:rFonts w:ascii="Calibri" w:hAnsi="Calibri" w:cs="Calibri"/>
          <w:color w:val="000000"/>
          <w:sz w:val="22"/>
          <w:szCs w:val="22"/>
        </w:rPr>
        <w:t xml:space="preserve">Health, Vision, Dental, Long-Term Disability, Retirement, Paid Time Off </w:t>
      </w:r>
      <w:r>
        <w:rPr>
          <w:rStyle w:val="contentcontrolboundarysink"/>
          <w:rFonts w:ascii="Calibri" w:hAnsi="Calibri" w:cs="Calibri"/>
          <w:sz w:val="22"/>
          <w:szCs w:val="22"/>
        </w:rPr>
        <w:t>​</w:t>
      </w:r>
      <w:r>
        <w:rPr>
          <w:rStyle w:val="eop"/>
          <w:rFonts w:ascii="Calibri" w:hAnsi="Calibri" w:cs="Calibri"/>
          <w:sz w:val="22"/>
          <w:szCs w:val="22"/>
        </w:rPr>
        <w:t> </w:t>
      </w:r>
    </w:p>
    <w:p w14:paraId="2C09A3E9"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Reports to: </w:t>
      </w:r>
      <w:r>
        <w:rPr>
          <w:rStyle w:val="contentcontrolboundarysink"/>
          <w:rFonts w:ascii="Calibri" w:hAnsi="Calibri" w:cs="Calibri"/>
          <w:sz w:val="22"/>
          <w:szCs w:val="22"/>
        </w:rPr>
        <w:t>​</w:t>
      </w:r>
      <w:r>
        <w:rPr>
          <w:rStyle w:val="normaltextrun"/>
          <w:rFonts w:ascii="Calibri" w:hAnsi="Calibri" w:cs="Calibri"/>
          <w:sz w:val="22"/>
          <w:szCs w:val="22"/>
        </w:rPr>
        <w:t xml:space="preserve"> Ancestral Lands Logistics and Training Manager</w:t>
      </w:r>
      <w:r>
        <w:rPr>
          <w:rStyle w:val="contentcontrolboundarysink"/>
          <w:rFonts w:ascii="Calibri" w:hAnsi="Calibri" w:cs="Calibri"/>
          <w:sz w:val="22"/>
          <w:szCs w:val="22"/>
        </w:rPr>
        <w:t>​</w:t>
      </w:r>
      <w:r>
        <w:rPr>
          <w:rStyle w:val="eop"/>
          <w:rFonts w:ascii="Calibri" w:hAnsi="Calibri" w:cs="Calibri"/>
          <w:sz w:val="22"/>
          <w:szCs w:val="22"/>
        </w:rPr>
        <w:t> </w:t>
      </w:r>
    </w:p>
    <w:p w14:paraId="08E1EDED" w14:textId="03C82A2F"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Posting Period: </w:t>
      </w:r>
      <w:r>
        <w:rPr>
          <w:rStyle w:val="normaltextrun"/>
          <w:rFonts w:ascii="Calibri" w:hAnsi="Calibri" w:cs="Calibri"/>
          <w:sz w:val="22"/>
          <w:szCs w:val="22"/>
        </w:rPr>
        <w:t xml:space="preserve">Please apply before </w:t>
      </w:r>
      <w:r w:rsidR="00375615">
        <w:rPr>
          <w:rStyle w:val="normaltextrun"/>
          <w:rFonts w:ascii="Calibri" w:hAnsi="Calibri" w:cs="Calibri"/>
          <w:sz w:val="22"/>
          <w:szCs w:val="22"/>
        </w:rPr>
        <w:t>April 5</w:t>
      </w:r>
      <w:r w:rsidR="00375615" w:rsidRPr="00375615">
        <w:rPr>
          <w:rStyle w:val="normaltextrun"/>
          <w:rFonts w:ascii="Calibri" w:hAnsi="Calibri" w:cs="Calibri"/>
          <w:sz w:val="22"/>
          <w:szCs w:val="22"/>
          <w:vertAlign w:val="superscript"/>
        </w:rPr>
        <w:t>th</w:t>
      </w:r>
      <w:r w:rsidR="00375615">
        <w:rPr>
          <w:rStyle w:val="normaltextrun"/>
          <w:rFonts w:ascii="Calibri" w:hAnsi="Calibri" w:cs="Calibri"/>
          <w:sz w:val="22"/>
          <w:szCs w:val="22"/>
        </w:rPr>
        <w:t>,</w:t>
      </w:r>
      <w:r>
        <w:rPr>
          <w:rStyle w:val="normaltextrun"/>
          <w:rFonts w:ascii="Calibri" w:hAnsi="Calibri" w:cs="Calibri"/>
          <w:sz w:val="22"/>
          <w:szCs w:val="22"/>
        </w:rPr>
        <w:t xml:space="preserve"> </w:t>
      </w:r>
      <w:proofErr w:type="gramStart"/>
      <w:r>
        <w:rPr>
          <w:rStyle w:val="normaltextrun"/>
          <w:rFonts w:ascii="Calibri" w:hAnsi="Calibri" w:cs="Calibri"/>
          <w:sz w:val="22"/>
          <w:szCs w:val="22"/>
        </w:rPr>
        <w:t>2024</w:t>
      </w:r>
      <w:proofErr w:type="gramEnd"/>
      <w:r>
        <w:rPr>
          <w:rStyle w:val="eop"/>
          <w:rFonts w:ascii="Calibri" w:hAnsi="Calibri" w:cs="Calibri"/>
          <w:sz w:val="22"/>
          <w:szCs w:val="22"/>
        </w:rPr>
        <w:t> </w:t>
      </w:r>
    </w:p>
    <w:p w14:paraId="5E714D20"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A8AF06"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Program Summary:</w:t>
      </w:r>
      <w:r>
        <w:rPr>
          <w:rStyle w:val="normaltextrun"/>
          <w:rFonts w:ascii="Calibri" w:hAnsi="Calibri" w:cs="Calibri"/>
          <w:sz w:val="22"/>
          <w:szCs w:val="22"/>
        </w:rPr>
        <w:t> </w:t>
      </w:r>
      <w:r>
        <w:rPr>
          <w:rStyle w:val="eop"/>
          <w:rFonts w:ascii="Calibri" w:hAnsi="Calibri" w:cs="Calibri"/>
          <w:sz w:val="22"/>
          <w:szCs w:val="22"/>
        </w:rPr>
        <w:t> </w:t>
      </w:r>
    </w:p>
    <w:p w14:paraId="514F5052"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Ancestral Lands Conservation Corps (ALCC) is a program of Conservation Legacy (CL).  ALCC provides conservation service opportunities for Indigenous youth, young adults, and recent-era military veterans in New Mexico and Arizona and works with other Native American communities and conservation corps across the country to provide similar opportunities. Our vision is to lead our Nations back to ecological and cultural well-being. ALCC’s crews are supported from operational bases in Acoma Pueblo, Albuquerque, New Mexico Land Grants Communities, Isleta Pueblo, Zuni Pueblo, Gallup, Wind River Indian Reservation, </w:t>
      </w:r>
      <w:proofErr w:type="spellStart"/>
      <w:r>
        <w:rPr>
          <w:rStyle w:val="normaltextrun"/>
          <w:rFonts w:ascii="Calibri" w:hAnsi="Calibri" w:cs="Calibri"/>
          <w:color w:val="000000"/>
          <w:sz w:val="22"/>
          <w:szCs w:val="22"/>
        </w:rPr>
        <w:t>Kykotsmovi</w:t>
      </w:r>
      <w:proofErr w:type="spellEnd"/>
      <w:r>
        <w:rPr>
          <w:rStyle w:val="normaltextrun"/>
          <w:rFonts w:ascii="Calibri" w:hAnsi="Calibri" w:cs="Calibri"/>
          <w:color w:val="000000"/>
          <w:sz w:val="22"/>
          <w:szCs w:val="22"/>
        </w:rPr>
        <w:t> (Hopi), and an Individual Placement program that serves the region and nation. </w:t>
      </w:r>
      <w:r>
        <w:rPr>
          <w:rStyle w:val="eop"/>
          <w:rFonts w:ascii="Calibri" w:hAnsi="Calibri" w:cs="Calibri"/>
          <w:color w:val="000000"/>
          <w:sz w:val="22"/>
          <w:szCs w:val="22"/>
        </w:rPr>
        <w:t> </w:t>
      </w:r>
    </w:p>
    <w:p w14:paraId="6AC93D24"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53B88BC"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Position Summary: </w:t>
      </w:r>
      <w:r>
        <w:rPr>
          <w:rStyle w:val="eop"/>
          <w:rFonts w:ascii="Calibri" w:hAnsi="Calibri" w:cs="Calibri"/>
          <w:sz w:val="22"/>
          <w:szCs w:val="22"/>
        </w:rPr>
        <w:t> </w:t>
      </w:r>
    </w:p>
    <w:p w14:paraId="17F97B7A"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Calibri" w:hAnsi="Calibri" w:cs="Calibri"/>
          <w:sz w:val="22"/>
          <w:szCs w:val="22"/>
        </w:rPr>
        <w:t xml:space="preserve">The Logistics Coordinator’s primary responsibility is to support the program’s logistical needs across all ALCC offices, with an emphasis on equipment, tools, vehicles, gear, PPE, and uniforms. This position will support </w:t>
      </w:r>
      <w:r>
        <w:rPr>
          <w:rStyle w:val="normaltextrun"/>
          <w:rFonts w:ascii="Calibri" w:hAnsi="Calibri" w:cs="Calibri"/>
          <w:sz w:val="22"/>
          <w:szCs w:val="22"/>
          <w:u w:val="single"/>
        </w:rPr>
        <w:t xml:space="preserve">eight </w:t>
      </w:r>
      <w:r>
        <w:rPr>
          <w:rStyle w:val="normaltextrun"/>
          <w:rFonts w:ascii="Calibri" w:hAnsi="Calibri" w:cs="Calibri"/>
          <w:sz w:val="22"/>
          <w:szCs w:val="22"/>
        </w:rPr>
        <w:t>ALCC offices based on the Navajo Nation, Wind River Indian Reservation, Hopi, Albuquerque, Land Grants Community, and the Pueblos of Acoma, Zuni, and Isleta as well as the ALCC Individual Placement program, and will require regular communication and check-ins with Program Coordinators, Managers, and Directors in each office. Travel will be required to field-based operations and multiple offices. A flexible schedule is a must.​​ </w:t>
      </w:r>
      <w:r>
        <w:rPr>
          <w:rStyle w:val="eop"/>
          <w:rFonts w:ascii="Calibri" w:hAnsi="Calibri" w:cs="Calibri"/>
          <w:sz w:val="22"/>
          <w:szCs w:val="22"/>
        </w:rPr>
        <w:t> </w:t>
      </w:r>
    </w:p>
    <w:p w14:paraId="5902AF5E"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eop"/>
          <w:rFonts w:ascii="Calibri" w:hAnsi="Calibri" w:cs="Calibri"/>
          <w:sz w:val="22"/>
          <w:szCs w:val="22"/>
        </w:rPr>
        <w:t> </w:t>
      </w:r>
    </w:p>
    <w:p w14:paraId="570E7DE4"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Outcomes &amp; Functions of Position:</w:t>
      </w:r>
      <w:r>
        <w:rPr>
          <w:rStyle w:val="eop"/>
          <w:rFonts w:ascii="Calibri" w:hAnsi="Calibri" w:cs="Calibri"/>
          <w:sz w:val="22"/>
          <w:szCs w:val="22"/>
        </w:rPr>
        <w:t> </w:t>
      </w:r>
    </w:p>
    <w:p w14:paraId="62007E60"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Inventory and Tracking </w:t>
      </w:r>
      <w:r>
        <w:rPr>
          <w:rStyle w:val="eop"/>
          <w:rFonts w:ascii="Calibri" w:hAnsi="Calibri" w:cs="Calibri"/>
          <w:sz w:val="22"/>
          <w:szCs w:val="22"/>
        </w:rPr>
        <w:t> </w:t>
      </w:r>
    </w:p>
    <w:p w14:paraId="47FD0DF4" w14:textId="77777777" w:rsidR="001B6DB1" w:rsidRDefault="001B6DB1" w:rsidP="001B6DB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Maintain an accurate inventory of all tools, equipment, gear, PPE, vehicles, trailers, and uniforms.</w:t>
      </w:r>
      <w:r>
        <w:rPr>
          <w:rStyle w:val="normaltextrun"/>
          <w:rFonts w:ascii="Calibri" w:hAnsi="Calibri" w:cs="Calibri"/>
          <w:b/>
          <w:bCs/>
          <w:sz w:val="22"/>
          <w:szCs w:val="22"/>
        </w:rPr>
        <w:t> </w:t>
      </w:r>
      <w:r>
        <w:rPr>
          <w:rStyle w:val="eop"/>
          <w:rFonts w:ascii="Calibri" w:hAnsi="Calibri" w:cs="Calibri"/>
          <w:sz w:val="22"/>
          <w:szCs w:val="22"/>
        </w:rPr>
        <w:t> </w:t>
      </w:r>
    </w:p>
    <w:p w14:paraId="520D24C1" w14:textId="77777777" w:rsidR="001B6DB1" w:rsidRDefault="001B6DB1" w:rsidP="001B6DB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Create a standard gear, tool, PPE, uniform, and swag issue for each type of crew and IP position ALCC operates.</w:t>
      </w:r>
      <w:r>
        <w:rPr>
          <w:rStyle w:val="normaltextrun"/>
          <w:rFonts w:ascii="Calibri" w:hAnsi="Calibri" w:cs="Calibri"/>
          <w:b/>
          <w:bCs/>
          <w:sz w:val="22"/>
          <w:szCs w:val="22"/>
        </w:rPr>
        <w:t> </w:t>
      </w:r>
      <w:r>
        <w:rPr>
          <w:rStyle w:val="eop"/>
          <w:rFonts w:ascii="Calibri" w:hAnsi="Calibri" w:cs="Calibri"/>
          <w:sz w:val="22"/>
          <w:szCs w:val="22"/>
        </w:rPr>
        <w:t> </w:t>
      </w:r>
    </w:p>
    <w:p w14:paraId="5D47D528" w14:textId="77777777" w:rsidR="001B6DB1" w:rsidRDefault="001B6DB1" w:rsidP="001B6DB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Oversee setup of supplies and equipment. </w:t>
      </w:r>
      <w:r>
        <w:rPr>
          <w:rStyle w:val="eop"/>
          <w:rFonts w:ascii="Calibri" w:hAnsi="Calibri" w:cs="Calibri"/>
          <w:sz w:val="22"/>
          <w:szCs w:val="22"/>
        </w:rPr>
        <w:t> </w:t>
      </w:r>
    </w:p>
    <w:p w14:paraId="27C93F97" w14:textId="77777777" w:rsidR="001B6DB1" w:rsidRDefault="001B6DB1" w:rsidP="001B6DB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Create protocols for herbicide storage and manage herbicide storage and herbicide supply.  </w:t>
      </w:r>
      <w:r>
        <w:rPr>
          <w:rStyle w:val="eop"/>
          <w:rFonts w:ascii="Calibri" w:hAnsi="Calibri" w:cs="Calibri"/>
          <w:sz w:val="22"/>
          <w:szCs w:val="22"/>
        </w:rPr>
        <w:t> </w:t>
      </w:r>
    </w:p>
    <w:p w14:paraId="6E995872" w14:textId="77777777" w:rsidR="001B6DB1" w:rsidRDefault="001B6DB1" w:rsidP="001B6DB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Manage re-supply of gear, tools, PPE, and uniforms for all ALCC crews and IPs. </w:t>
      </w:r>
      <w:r>
        <w:rPr>
          <w:rStyle w:val="eop"/>
          <w:rFonts w:ascii="Calibri" w:hAnsi="Calibri" w:cs="Calibri"/>
          <w:sz w:val="22"/>
          <w:szCs w:val="22"/>
        </w:rPr>
        <w:t> </w:t>
      </w:r>
    </w:p>
    <w:p w14:paraId="0BE31064" w14:textId="77777777" w:rsidR="001B6DB1" w:rsidRDefault="001B6DB1" w:rsidP="001B6DB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Manage information storage and flow within multiple databases and software systems.</w:t>
      </w:r>
      <w:r>
        <w:rPr>
          <w:rStyle w:val="normaltextrun"/>
          <w:rFonts w:ascii="Calibri" w:hAnsi="Calibri" w:cs="Calibri"/>
          <w:b/>
          <w:bCs/>
          <w:sz w:val="22"/>
          <w:szCs w:val="22"/>
        </w:rPr>
        <w:t> </w:t>
      </w:r>
      <w:r>
        <w:rPr>
          <w:rStyle w:val="eop"/>
          <w:rFonts w:ascii="Calibri" w:hAnsi="Calibri" w:cs="Calibri"/>
          <w:sz w:val="22"/>
          <w:szCs w:val="22"/>
        </w:rPr>
        <w:t> </w:t>
      </w:r>
    </w:p>
    <w:p w14:paraId="20F8934A" w14:textId="77777777" w:rsidR="001B6DB1" w:rsidRDefault="001B6DB1" w:rsidP="001B6DB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Ensure each crew and IP is issued appropriate tools, gear, equipment, PPE, and uniforms.</w:t>
      </w:r>
      <w:r>
        <w:rPr>
          <w:rStyle w:val="normaltextrun"/>
          <w:rFonts w:ascii="Calibri" w:hAnsi="Calibri" w:cs="Calibri"/>
          <w:b/>
          <w:bCs/>
          <w:sz w:val="22"/>
          <w:szCs w:val="22"/>
        </w:rPr>
        <w:t> </w:t>
      </w:r>
      <w:r>
        <w:rPr>
          <w:rStyle w:val="eop"/>
          <w:rFonts w:ascii="Calibri" w:hAnsi="Calibri" w:cs="Calibri"/>
          <w:sz w:val="22"/>
          <w:szCs w:val="22"/>
        </w:rPr>
        <w:t> </w:t>
      </w:r>
    </w:p>
    <w:p w14:paraId="7B3731E1"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0F818731"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Purchasing and Distribution </w:t>
      </w:r>
      <w:r>
        <w:rPr>
          <w:rStyle w:val="eop"/>
          <w:rFonts w:ascii="Calibri" w:hAnsi="Calibri" w:cs="Calibri"/>
          <w:sz w:val="22"/>
          <w:szCs w:val="22"/>
        </w:rPr>
        <w:t> </w:t>
      </w:r>
    </w:p>
    <w:p w14:paraId="772C1F6A" w14:textId="77777777" w:rsidR="001B6DB1" w:rsidRDefault="001B6DB1" w:rsidP="001B6DB1">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Work with Logistics and Training Manager to purchase gear, tools, equipment, PPE, and uniforms for all ALCC offices throughout the season.</w:t>
      </w:r>
      <w:r>
        <w:rPr>
          <w:rStyle w:val="normaltextrun"/>
          <w:rFonts w:ascii="Calibri" w:hAnsi="Calibri" w:cs="Calibri"/>
          <w:b/>
          <w:bCs/>
          <w:sz w:val="22"/>
          <w:szCs w:val="22"/>
        </w:rPr>
        <w:t> </w:t>
      </w:r>
      <w:r>
        <w:rPr>
          <w:rStyle w:val="eop"/>
          <w:rFonts w:ascii="Calibri" w:hAnsi="Calibri" w:cs="Calibri"/>
          <w:sz w:val="22"/>
          <w:szCs w:val="22"/>
        </w:rPr>
        <w:t> </w:t>
      </w:r>
    </w:p>
    <w:p w14:paraId="72BE23AF" w14:textId="77777777" w:rsidR="001B6DB1" w:rsidRDefault="001B6DB1" w:rsidP="001B6DB1">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Distribute gear, tools, equipment, PPE, and uniforms to all ALCC offices in a timely manner.</w:t>
      </w:r>
      <w:r>
        <w:rPr>
          <w:rStyle w:val="normaltextrun"/>
          <w:rFonts w:ascii="Calibri" w:hAnsi="Calibri" w:cs="Calibri"/>
          <w:b/>
          <w:bCs/>
          <w:sz w:val="22"/>
          <w:szCs w:val="22"/>
        </w:rPr>
        <w:t> </w:t>
      </w:r>
      <w:r>
        <w:rPr>
          <w:rStyle w:val="eop"/>
          <w:rFonts w:ascii="Calibri" w:hAnsi="Calibri" w:cs="Calibri"/>
          <w:sz w:val="22"/>
          <w:szCs w:val="22"/>
        </w:rPr>
        <w:t> </w:t>
      </w:r>
    </w:p>
    <w:p w14:paraId="036BEC49" w14:textId="77777777" w:rsidR="001B6DB1" w:rsidRDefault="001B6DB1" w:rsidP="001B6DB1">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 with local staff to coordinate gear, tool, equipment, and vehicles distribution for dynamic project types. </w:t>
      </w:r>
      <w:r>
        <w:rPr>
          <w:rStyle w:val="normaltextrun"/>
          <w:rFonts w:ascii="Calibri" w:hAnsi="Calibri" w:cs="Calibri"/>
          <w:b/>
          <w:bCs/>
          <w:sz w:val="22"/>
          <w:szCs w:val="22"/>
        </w:rPr>
        <w:t> </w:t>
      </w:r>
      <w:r>
        <w:rPr>
          <w:rStyle w:val="eop"/>
          <w:rFonts w:ascii="Calibri" w:hAnsi="Calibri" w:cs="Calibri"/>
          <w:sz w:val="22"/>
          <w:szCs w:val="22"/>
        </w:rPr>
        <w:t> </w:t>
      </w:r>
    </w:p>
    <w:p w14:paraId="5E545BCC"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6552928D"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Maintenance and Repair </w:t>
      </w:r>
      <w:r>
        <w:rPr>
          <w:rStyle w:val="eop"/>
          <w:rFonts w:ascii="Calibri" w:hAnsi="Calibri" w:cs="Calibri"/>
          <w:sz w:val="22"/>
          <w:szCs w:val="22"/>
        </w:rPr>
        <w:t> </w:t>
      </w:r>
    </w:p>
    <w:p w14:paraId="2BCD0537" w14:textId="77777777" w:rsidR="001B6DB1" w:rsidRDefault="001B6DB1" w:rsidP="001B6DB1">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Follow vehicle and equipment maintenance schedules created by ALCC Logistics and Training Manager.  Check-in frequently with offices to ensure these are upheld.</w:t>
      </w:r>
      <w:r>
        <w:rPr>
          <w:rStyle w:val="normaltextrun"/>
          <w:rFonts w:ascii="Calibri" w:hAnsi="Calibri" w:cs="Calibri"/>
          <w:b/>
          <w:bCs/>
          <w:sz w:val="22"/>
          <w:szCs w:val="22"/>
        </w:rPr>
        <w:t> </w:t>
      </w:r>
      <w:r>
        <w:rPr>
          <w:rStyle w:val="eop"/>
          <w:rFonts w:ascii="Calibri" w:hAnsi="Calibri" w:cs="Calibri"/>
          <w:sz w:val="22"/>
          <w:szCs w:val="22"/>
        </w:rPr>
        <w:t> </w:t>
      </w:r>
    </w:p>
    <w:p w14:paraId="734DC839" w14:textId="77777777" w:rsidR="001B6DB1" w:rsidRDefault="001B6DB1" w:rsidP="001B6DB1">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 with ALCC Logistics and Training Manager to develop and implement best practices across multiple offices for shop and equipment management, inventory, and maintenance of vehicles and tools. Assure these are communicated to and followed by ALCC Program Managers and Coordinators.  </w:t>
      </w:r>
      <w:r>
        <w:rPr>
          <w:rStyle w:val="eop"/>
          <w:rFonts w:ascii="Calibri" w:hAnsi="Calibri" w:cs="Calibri"/>
          <w:sz w:val="22"/>
          <w:szCs w:val="22"/>
        </w:rPr>
        <w:t> </w:t>
      </w:r>
    </w:p>
    <w:p w14:paraId="0A072A39" w14:textId="77777777" w:rsidR="001B6DB1" w:rsidRDefault="001B6DB1" w:rsidP="001B6DB1">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 with local staff to repair and replenish equipment and caches so crews have functional tools and gear for projects.</w:t>
      </w:r>
      <w:r>
        <w:rPr>
          <w:rStyle w:val="normaltextrun"/>
          <w:rFonts w:ascii="Calibri" w:hAnsi="Calibri" w:cs="Calibri"/>
          <w:b/>
          <w:bCs/>
          <w:sz w:val="22"/>
          <w:szCs w:val="22"/>
        </w:rPr>
        <w:t> </w:t>
      </w:r>
      <w:r>
        <w:rPr>
          <w:rStyle w:val="eop"/>
          <w:rFonts w:ascii="Calibri" w:hAnsi="Calibri" w:cs="Calibri"/>
          <w:sz w:val="22"/>
          <w:szCs w:val="22"/>
        </w:rPr>
        <w:t> </w:t>
      </w:r>
    </w:p>
    <w:p w14:paraId="4FEB7564" w14:textId="77777777" w:rsidR="001B6DB1" w:rsidRDefault="001B6DB1" w:rsidP="001B6DB1">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 with Logistics and Training Manager to manage the repair and maintenance of ALCC vehicles and trailers and lead driver training for all crew leaders.  </w:t>
      </w:r>
      <w:r>
        <w:rPr>
          <w:rStyle w:val="eop"/>
          <w:rFonts w:ascii="Calibri" w:hAnsi="Calibri" w:cs="Calibri"/>
          <w:sz w:val="22"/>
          <w:szCs w:val="22"/>
        </w:rPr>
        <w:t> </w:t>
      </w:r>
    </w:p>
    <w:p w14:paraId="17036F5F" w14:textId="77777777" w:rsidR="001B6DB1" w:rsidRDefault="001B6DB1" w:rsidP="001B6DB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79D45484"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External Communications </w:t>
      </w:r>
      <w:r>
        <w:rPr>
          <w:rStyle w:val="eop"/>
          <w:rFonts w:ascii="Calibri" w:hAnsi="Calibri" w:cs="Calibri"/>
          <w:sz w:val="22"/>
          <w:szCs w:val="22"/>
        </w:rPr>
        <w:t> </w:t>
      </w:r>
    </w:p>
    <w:p w14:paraId="61BB5751" w14:textId="77777777" w:rsidR="001B6DB1" w:rsidRDefault="001B6DB1" w:rsidP="001B6DB1">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Establish and maintain relationships with local and national vendors for all purchasing and repair needs (vehicles, tools, gear, etc.).</w:t>
      </w:r>
      <w:r>
        <w:rPr>
          <w:rStyle w:val="normaltextrun"/>
          <w:rFonts w:ascii="Calibri" w:hAnsi="Calibri" w:cs="Calibri"/>
          <w:b/>
          <w:bCs/>
          <w:sz w:val="22"/>
          <w:szCs w:val="22"/>
        </w:rPr>
        <w:t> </w:t>
      </w:r>
      <w:r>
        <w:rPr>
          <w:rStyle w:val="eop"/>
          <w:rFonts w:ascii="Calibri" w:hAnsi="Calibri" w:cs="Calibri"/>
          <w:sz w:val="22"/>
          <w:szCs w:val="22"/>
        </w:rPr>
        <w:t> </w:t>
      </w:r>
    </w:p>
    <w:p w14:paraId="6B11B8EE" w14:textId="77777777" w:rsidR="001B6DB1" w:rsidRDefault="001B6DB1" w:rsidP="001B6DB1">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Coordinate logistics with other Conservation Legacy operations to ensure efficient resource utilization across the state.  </w:t>
      </w:r>
      <w:r>
        <w:rPr>
          <w:rStyle w:val="eop"/>
          <w:rFonts w:ascii="Calibri" w:hAnsi="Calibri" w:cs="Calibri"/>
          <w:sz w:val="22"/>
          <w:szCs w:val="22"/>
        </w:rPr>
        <w:t> </w:t>
      </w:r>
    </w:p>
    <w:p w14:paraId="21F081FE"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B7A6BF"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Program Operations  </w:t>
      </w:r>
      <w:r>
        <w:rPr>
          <w:rStyle w:val="eop"/>
          <w:rFonts w:ascii="Calibri" w:hAnsi="Calibri" w:cs="Calibri"/>
          <w:sz w:val="22"/>
          <w:szCs w:val="22"/>
        </w:rPr>
        <w:t> </w:t>
      </w:r>
    </w:p>
    <w:p w14:paraId="7A84AD13" w14:textId="77777777" w:rsidR="001B6DB1" w:rsidRDefault="001B6DB1" w:rsidP="001B6DB1">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Participate in staff and participant</w:t>
      </w:r>
      <w:r>
        <w:rPr>
          <w:rStyle w:val="normaltextrun"/>
          <w:rFonts w:ascii="Calibri" w:hAnsi="Calibri" w:cs="Calibri"/>
          <w:sz w:val="22"/>
          <w:szCs w:val="22"/>
          <w:u w:val="single"/>
        </w:rPr>
        <w:t xml:space="preserve"> </w:t>
      </w:r>
      <w:r>
        <w:rPr>
          <w:rStyle w:val="normaltextrun"/>
          <w:rFonts w:ascii="Calibri" w:hAnsi="Calibri" w:cs="Calibri"/>
          <w:sz w:val="22"/>
          <w:szCs w:val="22"/>
        </w:rPr>
        <w:t>trainings both as a trainer and/or trainee. </w:t>
      </w:r>
      <w:r>
        <w:rPr>
          <w:rStyle w:val="eop"/>
          <w:rFonts w:ascii="Calibri" w:hAnsi="Calibri" w:cs="Calibri"/>
          <w:sz w:val="22"/>
          <w:szCs w:val="22"/>
        </w:rPr>
        <w:t> </w:t>
      </w:r>
    </w:p>
    <w:p w14:paraId="4EF09AE0" w14:textId="77777777" w:rsidR="001B6DB1" w:rsidRDefault="001B6DB1" w:rsidP="001B6DB1">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Enforce</w:t>
      </w:r>
      <w:r>
        <w:rPr>
          <w:rStyle w:val="normaltextrun"/>
          <w:rFonts w:ascii="Calibri" w:hAnsi="Calibri" w:cs="Calibri"/>
          <w:sz w:val="22"/>
          <w:szCs w:val="22"/>
          <w:u w:val="single"/>
        </w:rPr>
        <w:t xml:space="preserve"> </w:t>
      </w:r>
      <w:r>
        <w:rPr>
          <w:rStyle w:val="normaltextrun"/>
          <w:rFonts w:ascii="Calibri" w:hAnsi="Calibri" w:cs="Calibri"/>
          <w:sz w:val="22"/>
          <w:szCs w:val="22"/>
        </w:rPr>
        <w:t>standards to help ALCC staff maintain shop and office areas.  </w:t>
      </w:r>
      <w:r>
        <w:rPr>
          <w:rStyle w:val="eop"/>
          <w:rFonts w:ascii="Calibri" w:hAnsi="Calibri" w:cs="Calibri"/>
          <w:sz w:val="22"/>
          <w:szCs w:val="22"/>
        </w:rPr>
        <w:t> </w:t>
      </w:r>
    </w:p>
    <w:p w14:paraId="7F726FA5"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6431F8D6"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General Administration </w:t>
      </w:r>
      <w:r>
        <w:rPr>
          <w:rStyle w:val="eop"/>
          <w:rFonts w:ascii="Calibri" w:hAnsi="Calibri" w:cs="Calibri"/>
          <w:sz w:val="22"/>
          <w:szCs w:val="22"/>
        </w:rPr>
        <w:t> </w:t>
      </w:r>
    </w:p>
    <w:p w14:paraId="6C241928" w14:textId="77777777" w:rsidR="001B6DB1" w:rsidRDefault="001B6DB1" w:rsidP="001B6DB1">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Manage credit card and other expenses related to program operations.  </w:t>
      </w:r>
      <w:r>
        <w:rPr>
          <w:rStyle w:val="eop"/>
          <w:rFonts w:ascii="Calibri" w:hAnsi="Calibri" w:cs="Calibri"/>
          <w:sz w:val="22"/>
          <w:szCs w:val="22"/>
        </w:rPr>
        <w:t> </w:t>
      </w:r>
    </w:p>
    <w:p w14:paraId="3FE6178E" w14:textId="77777777" w:rsidR="001B6DB1" w:rsidRDefault="001B6DB1" w:rsidP="001B6DB1">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Participate in weekly standing meetings to keep track of local program needs. </w:t>
      </w:r>
      <w:r>
        <w:rPr>
          <w:rStyle w:val="eop"/>
          <w:rFonts w:ascii="Calibri" w:hAnsi="Calibri" w:cs="Calibri"/>
          <w:sz w:val="22"/>
          <w:szCs w:val="22"/>
        </w:rPr>
        <w:t> </w:t>
      </w:r>
    </w:p>
    <w:p w14:paraId="79227E85" w14:textId="77777777" w:rsidR="001B6DB1" w:rsidRDefault="001B6DB1" w:rsidP="001B6DB1">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Establish frequent communication with local programs to remain updated on shifting logistical priorities and needs.</w:t>
      </w:r>
      <w:r>
        <w:rPr>
          <w:rStyle w:val="eop"/>
          <w:rFonts w:ascii="Calibri" w:hAnsi="Calibri" w:cs="Calibri"/>
          <w:sz w:val="22"/>
          <w:szCs w:val="22"/>
        </w:rPr>
        <w:t> </w:t>
      </w:r>
    </w:p>
    <w:p w14:paraId="3B5CAFA6"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Organizational Advocacy</w:t>
      </w:r>
      <w:r>
        <w:rPr>
          <w:rStyle w:val="eop"/>
          <w:rFonts w:ascii="Calibri" w:hAnsi="Calibri" w:cs="Calibri"/>
          <w:color w:val="000000"/>
          <w:sz w:val="22"/>
          <w:szCs w:val="22"/>
        </w:rPr>
        <w:t> </w:t>
      </w:r>
    </w:p>
    <w:p w14:paraId="6DCB4C8B" w14:textId="77777777" w:rsidR="001B6DB1" w:rsidRDefault="001B6DB1" w:rsidP="001B6DB1">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Successfully engages, </w:t>
      </w:r>
      <w:proofErr w:type="gramStart"/>
      <w:r>
        <w:rPr>
          <w:rStyle w:val="normaltextrun"/>
          <w:rFonts w:ascii="Calibri" w:hAnsi="Calibri" w:cs="Calibri"/>
          <w:color w:val="000000"/>
          <w:sz w:val="22"/>
          <w:szCs w:val="22"/>
        </w:rPr>
        <w:t>leads</w:t>
      </w:r>
      <w:proofErr w:type="gramEnd"/>
      <w:r>
        <w:rPr>
          <w:rStyle w:val="normaltextrun"/>
          <w:rFonts w:ascii="Calibri" w:hAnsi="Calibri" w:cs="Calibri"/>
          <w:color w:val="000000"/>
          <w:sz w:val="22"/>
          <w:szCs w:val="22"/>
        </w:rPr>
        <w:t xml:space="preserve"> and supports an inclusive work environment for those of underrepresented populations within the organization and the communities we serve. </w:t>
      </w:r>
      <w:r>
        <w:rPr>
          <w:rStyle w:val="eop"/>
          <w:rFonts w:ascii="Calibri" w:hAnsi="Calibri" w:cs="Calibri"/>
          <w:color w:val="000000"/>
          <w:sz w:val="22"/>
          <w:szCs w:val="22"/>
        </w:rPr>
        <w:t> </w:t>
      </w:r>
    </w:p>
    <w:p w14:paraId="2B445726" w14:textId="77777777" w:rsidR="001B6DB1" w:rsidRDefault="001B6DB1" w:rsidP="001B6DB1">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Leads and/or participates in organizational-wide teams, projects and initiatives that support the work of the Strategic Plans goals. </w:t>
      </w:r>
      <w:r>
        <w:rPr>
          <w:rStyle w:val="eop"/>
          <w:rFonts w:ascii="Calibri" w:hAnsi="Calibri" w:cs="Calibri"/>
          <w:color w:val="000000"/>
          <w:sz w:val="22"/>
          <w:szCs w:val="22"/>
        </w:rPr>
        <w:t> </w:t>
      </w:r>
    </w:p>
    <w:p w14:paraId="77D020F2" w14:textId="77777777" w:rsidR="001B6DB1" w:rsidRDefault="001B6DB1" w:rsidP="001B6DB1">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Reports any potential complaints within the organization as identified in the Personnel Policy Manual.</w:t>
      </w:r>
      <w:r>
        <w:rPr>
          <w:rStyle w:val="eop"/>
          <w:rFonts w:ascii="Calibri" w:hAnsi="Calibri" w:cs="Calibri"/>
          <w:color w:val="000000"/>
          <w:sz w:val="22"/>
          <w:szCs w:val="22"/>
        </w:rPr>
        <w:t> </w:t>
      </w:r>
    </w:p>
    <w:p w14:paraId="068CE372" w14:textId="77777777" w:rsidR="001B6DB1" w:rsidRDefault="001B6DB1" w:rsidP="001B6DB1">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Assists or leads other responsibilities, as assigned.</w:t>
      </w:r>
      <w:r>
        <w:rPr>
          <w:rStyle w:val="eop"/>
          <w:rFonts w:ascii="Calibri" w:hAnsi="Calibri" w:cs="Calibri"/>
          <w:color w:val="000000"/>
          <w:sz w:val="22"/>
          <w:szCs w:val="22"/>
        </w:rPr>
        <w:t> </w:t>
      </w:r>
    </w:p>
    <w:p w14:paraId="65FE45E2"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6CBD527"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Other “Hats” You May Wear</w:t>
      </w:r>
      <w:r>
        <w:rPr>
          <w:rStyle w:val="normaltextrun"/>
          <w:rFonts w:ascii="Calibri" w:hAnsi="Calibri" w:cs="Calibri"/>
          <w:color w:val="000000"/>
          <w:sz w:val="22"/>
          <w:szCs w:val="22"/>
        </w:rPr>
        <w:t>: Customer Service, Relationship Development, Marketing, Administrative, Supervision or Mentorship to Others, Facilitator, Trainer, Facilities, Human Resources, Supervisor</w:t>
      </w:r>
      <w:r>
        <w:rPr>
          <w:rStyle w:val="eop"/>
          <w:rFonts w:ascii="Calibri" w:hAnsi="Calibri" w:cs="Calibri"/>
          <w:color w:val="000000"/>
          <w:sz w:val="22"/>
          <w:szCs w:val="22"/>
        </w:rPr>
        <w:t> </w:t>
      </w:r>
    </w:p>
    <w:p w14:paraId="34BD2225" w14:textId="5C3999EA" w:rsidR="001B6DB1" w:rsidRDefault="001B6DB1" w:rsidP="001B6DB1">
      <w:pPr>
        <w:pStyle w:val="paragraph"/>
        <w:spacing w:before="0" w:beforeAutospacing="0" w:after="0" w:afterAutospacing="0"/>
        <w:textAlignment w:val="baseline"/>
        <w:rPr>
          <w:rFonts w:ascii="Segoe UI" w:hAnsi="Segoe UI" w:cs="Segoe UI"/>
          <w:sz w:val="18"/>
          <w:szCs w:val="18"/>
        </w:rPr>
      </w:pPr>
    </w:p>
    <w:p w14:paraId="56D3AB46"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lastRenderedPageBreak/>
        <w:t>Physical Requirements: </w:t>
      </w:r>
      <w:r>
        <w:rPr>
          <w:rStyle w:val="eop"/>
          <w:rFonts w:ascii="Calibri" w:hAnsi="Calibri" w:cs="Calibri"/>
          <w:color w:val="000000"/>
          <w:sz w:val="22"/>
          <w:szCs w:val="22"/>
        </w:rPr>
        <w:t> </w:t>
      </w:r>
    </w:p>
    <w:p w14:paraId="115E815C"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Conservation Legacy is committed to the full inclusion of all qualified individuals and will ensure that persons with disabilities are provided reasonable accommodations to perform essential job functions. Some positions may require periodic overnight travel, non-traditional work hours, ability to move across varied terrain, use program-specific tools and a range of technology on an infrequent or frequent basis. Exerting up to 25 pounds of force occasionally to lift, carry, push, pull, or otherwise move objects.</w:t>
      </w:r>
      <w:r>
        <w:rPr>
          <w:rStyle w:val="normaltextrun"/>
          <w:rFonts w:ascii="Calibri" w:hAnsi="Calibri" w:cs="Calibri"/>
          <w:b/>
          <w:bCs/>
          <w:i/>
          <w:iCs/>
          <w:color w:val="000000"/>
          <w:sz w:val="22"/>
          <w:szCs w:val="22"/>
        </w:rPr>
        <w:t xml:space="preserve"> </w:t>
      </w:r>
      <w:r>
        <w:rPr>
          <w:rStyle w:val="normaltextrun"/>
          <w:rFonts w:ascii="Calibri" w:hAnsi="Calibri" w:cs="Calibri"/>
          <w:i/>
          <w:iCs/>
          <w:color w:val="000000"/>
          <w:sz w:val="22"/>
          <w:szCs w:val="22"/>
        </w:rPr>
        <w:t>Ability to safely drive an organizational vehicle may also be required for some positions. If you need assistance and/or a reasonable accommodation due to a disability during application or recruiting process, please send a request to the hiring manager.</w:t>
      </w:r>
      <w:r>
        <w:rPr>
          <w:rStyle w:val="eop"/>
          <w:rFonts w:ascii="Calibri" w:hAnsi="Calibri" w:cs="Calibri"/>
          <w:color w:val="000000"/>
          <w:sz w:val="22"/>
          <w:szCs w:val="22"/>
        </w:rPr>
        <w:t> </w:t>
      </w:r>
    </w:p>
    <w:p w14:paraId="71957398"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8"/>
          <w:szCs w:val="18"/>
        </w:rPr>
        <w:t> </w:t>
      </w:r>
    </w:p>
    <w:p w14:paraId="0D8091DF"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Minimum Qualifications: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868D109" w14:textId="77777777" w:rsidR="001B6DB1" w:rsidRDefault="001B6DB1" w:rsidP="001B6DB1">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Two (2) years’ experience in all or most of the following: trail construction &amp; maintenance, chainsaw operation &amp; maintenance, hand tool maintenance, GIS, fencing, pesticide use, running backcountry crews, conservation-based programming. </w:t>
      </w:r>
      <w:r>
        <w:rPr>
          <w:rStyle w:val="eop"/>
          <w:rFonts w:ascii="Calibri" w:hAnsi="Calibri" w:cs="Calibri"/>
          <w:color w:val="000000"/>
          <w:sz w:val="22"/>
          <w:szCs w:val="22"/>
        </w:rPr>
        <w:t> </w:t>
      </w:r>
    </w:p>
    <w:p w14:paraId="08280284" w14:textId="77777777" w:rsidR="001B6DB1" w:rsidRDefault="001B6DB1" w:rsidP="001B6DB1">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Excellent verbal and written communication, leadership, mentoring, and facilitation skills required.</w:t>
      </w:r>
      <w:r>
        <w:rPr>
          <w:rStyle w:val="eop"/>
          <w:rFonts w:ascii="Calibri" w:hAnsi="Calibri" w:cs="Calibri"/>
          <w:color w:val="000000"/>
          <w:sz w:val="22"/>
          <w:szCs w:val="22"/>
        </w:rPr>
        <w:t> </w:t>
      </w:r>
    </w:p>
    <w:p w14:paraId="01F536EE" w14:textId="77777777" w:rsidR="001B6DB1" w:rsidRDefault="001B6DB1" w:rsidP="001B6DB1">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Excellent organizational skills.</w:t>
      </w:r>
      <w:r>
        <w:rPr>
          <w:rStyle w:val="eop"/>
          <w:rFonts w:ascii="Calibri" w:hAnsi="Calibri" w:cs="Calibri"/>
          <w:color w:val="000000"/>
          <w:sz w:val="22"/>
          <w:szCs w:val="22"/>
        </w:rPr>
        <w:t> </w:t>
      </w:r>
    </w:p>
    <w:p w14:paraId="37490C0C" w14:textId="77777777" w:rsidR="001B6DB1" w:rsidRDefault="001B6DB1" w:rsidP="001B6DB1">
      <w:pPr>
        <w:pStyle w:val="paragraph"/>
        <w:numPr>
          <w:ilvl w:val="0"/>
          <w:numId w:val="10"/>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000000"/>
          <w:sz w:val="22"/>
          <w:szCs w:val="22"/>
        </w:rPr>
        <w:t>Flexibility, adaptability, and capacity to work in a fluid, changing work environment.     </w:t>
      </w:r>
      <w:r>
        <w:rPr>
          <w:rStyle w:val="eop"/>
          <w:rFonts w:ascii="Calibri" w:hAnsi="Calibri" w:cs="Calibri"/>
          <w:color w:val="000000"/>
          <w:sz w:val="22"/>
          <w:szCs w:val="22"/>
        </w:rPr>
        <w:t> </w:t>
      </w:r>
    </w:p>
    <w:p w14:paraId="085FFC0F" w14:textId="77777777" w:rsidR="001B6DB1" w:rsidRDefault="001B6DB1" w:rsidP="001B6DB1">
      <w:pPr>
        <w:pStyle w:val="paragraph"/>
        <w:numPr>
          <w:ilvl w:val="0"/>
          <w:numId w:val="10"/>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000000"/>
          <w:sz w:val="22"/>
          <w:szCs w:val="22"/>
        </w:rPr>
        <w:t>Ability to operate Microsoft Office programs and applications, or similar platforms.  </w:t>
      </w:r>
      <w:r>
        <w:rPr>
          <w:rStyle w:val="eop"/>
          <w:rFonts w:ascii="Calibri" w:hAnsi="Calibri" w:cs="Calibri"/>
          <w:color w:val="000000"/>
          <w:sz w:val="22"/>
          <w:szCs w:val="22"/>
        </w:rPr>
        <w:t> </w:t>
      </w:r>
    </w:p>
    <w:p w14:paraId="655591CE" w14:textId="77777777" w:rsidR="001B6DB1" w:rsidRDefault="001B6DB1" w:rsidP="001B6DB1">
      <w:pPr>
        <w:pStyle w:val="paragraph"/>
        <w:numPr>
          <w:ilvl w:val="0"/>
          <w:numId w:val="10"/>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000000"/>
          <w:sz w:val="22"/>
          <w:szCs w:val="22"/>
        </w:rPr>
        <w:t>Ability to keep others and oneself, in remote locations, accountable to expectations. </w:t>
      </w:r>
      <w:r>
        <w:rPr>
          <w:rStyle w:val="eop"/>
          <w:rFonts w:ascii="Calibri" w:hAnsi="Calibri" w:cs="Calibri"/>
          <w:color w:val="000000"/>
          <w:sz w:val="22"/>
          <w:szCs w:val="22"/>
        </w:rPr>
        <w:t> </w:t>
      </w:r>
    </w:p>
    <w:p w14:paraId="1EC77B2F" w14:textId="77777777" w:rsidR="001B6DB1" w:rsidRDefault="001B6DB1" w:rsidP="001B6DB1">
      <w:pPr>
        <w:pStyle w:val="paragraph"/>
        <w:numPr>
          <w:ilvl w:val="0"/>
          <w:numId w:val="10"/>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000000"/>
          <w:sz w:val="22"/>
          <w:szCs w:val="22"/>
        </w:rPr>
        <w:t>Valid Driver’s License and Insurable Driving Record per Personnel Policies. </w:t>
      </w:r>
      <w:r>
        <w:rPr>
          <w:rStyle w:val="eop"/>
          <w:rFonts w:ascii="Calibri" w:hAnsi="Calibri" w:cs="Calibri"/>
          <w:color w:val="000000"/>
          <w:sz w:val="22"/>
          <w:szCs w:val="22"/>
        </w:rPr>
        <w:t> </w:t>
      </w:r>
    </w:p>
    <w:p w14:paraId="65CD6A67" w14:textId="77777777" w:rsidR="001B6DB1" w:rsidRDefault="001B6DB1" w:rsidP="001B6DB1">
      <w:pPr>
        <w:pStyle w:val="paragraph"/>
        <w:numPr>
          <w:ilvl w:val="0"/>
          <w:numId w:val="10"/>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000000"/>
          <w:sz w:val="22"/>
          <w:szCs w:val="22"/>
        </w:rPr>
        <w:t>Must be able to pass the organization’s criminal history check requirements.  </w:t>
      </w:r>
      <w:r>
        <w:rPr>
          <w:rStyle w:val="eop"/>
          <w:rFonts w:ascii="Calibri" w:hAnsi="Calibri" w:cs="Calibri"/>
          <w:color w:val="000000"/>
          <w:sz w:val="22"/>
          <w:szCs w:val="22"/>
        </w:rPr>
        <w:t> </w:t>
      </w:r>
    </w:p>
    <w:p w14:paraId="1477D154" w14:textId="77777777" w:rsidR="001B6DB1" w:rsidRDefault="001B6DB1" w:rsidP="001B6DB1">
      <w:pPr>
        <w:pStyle w:val="paragraph"/>
        <w:numPr>
          <w:ilvl w:val="0"/>
          <w:numId w:val="10"/>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000000"/>
          <w:sz w:val="22"/>
          <w:szCs w:val="22"/>
        </w:rPr>
        <w:t>Exhibits the ability to effectively collaborate with diverse teams or with a variety of populations, including those underrepresented at our organization and those of BIPOC communities.  </w:t>
      </w:r>
      <w:r>
        <w:rPr>
          <w:rStyle w:val="eop"/>
          <w:rFonts w:ascii="Calibri" w:hAnsi="Calibri" w:cs="Calibri"/>
          <w:color w:val="000000"/>
          <w:sz w:val="22"/>
          <w:szCs w:val="22"/>
        </w:rPr>
        <w:t> </w:t>
      </w:r>
    </w:p>
    <w:p w14:paraId="53A64A2C" w14:textId="77777777" w:rsidR="001B6DB1" w:rsidRDefault="001B6DB1" w:rsidP="001B6DB1">
      <w:pPr>
        <w:pStyle w:val="paragraph"/>
        <w:numPr>
          <w:ilvl w:val="0"/>
          <w:numId w:val="10"/>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000000"/>
          <w:sz w:val="22"/>
          <w:szCs w:val="22"/>
        </w:rPr>
        <w:t>Ability to successfully work in a fluid, changing work environment. </w:t>
      </w:r>
      <w:r>
        <w:rPr>
          <w:rStyle w:val="eop"/>
          <w:rFonts w:ascii="Calibri" w:hAnsi="Calibri" w:cs="Calibri"/>
          <w:color w:val="000000"/>
          <w:sz w:val="22"/>
          <w:szCs w:val="22"/>
        </w:rPr>
        <w:t> </w:t>
      </w:r>
    </w:p>
    <w:p w14:paraId="2D785ED7"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DDB244F"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Preferred Qualifications</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B0CF278" w14:textId="77777777" w:rsidR="001B6DB1" w:rsidRDefault="001B6DB1" w:rsidP="001B6DB1">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Advanced experience in fleet management, small engine repair, and hand tool repair and maintenance</w:t>
      </w:r>
      <w:r>
        <w:rPr>
          <w:rStyle w:val="normaltextrun"/>
          <w:rFonts w:ascii="Calibri" w:hAnsi="Calibri" w:cs="Calibri"/>
          <w:color w:val="000000"/>
          <w:sz w:val="22"/>
          <w:szCs w:val="22"/>
          <w:u w:val="single"/>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ABEC488" w14:textId="77777777" w:rsidR="001B6DB1" w:rsidRDefault="001B6DB1" w:rsidP="001B6DB1">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Current Herbicide Applicator certification for Arizona, New Mexico</w:t>
      </w:r>
      <w:r>
        <w:rPr>
          <w:rStyle w:val="normaltextrun"/>
          <w:rFonts w:ascii="Calibri" w:hAnsi="Calibri" w:cs="Calibri"/>
          <w:color w:val="000000"/>
          <w:sz w:val="22"/>
          <w:szCs w:val="22"/>
          <w:u w:val="single"/>
        </w:rPr>
        <w:t>,</w:t>
      </w:r>
      <w:r>
        <w:rPr>
          <w:rStyle w:val="normaltextrun"/>
          <w:rFonts w:ascii="Calibri" w:hAnsi="Calibri" w:cs="Calibri"/>
          <w:color w:val="000000"/>
          <w:sz w:val="22"/>
          <w:szCs w:val="22"/>
        </w:rPr>
        <w:t xml:space="preserve"> or Utah, or be willing to obtain within 6 months. </w:t>
      </w:r>
      <w:r>
        <w:rPr>
          <w:rStyle w:val="eop"/>
          <w:rFonts w:ascii="Calibri" w:hAnsi="Calibri" w:cs="Calibri"/>
          <w:color w:val="000000"/>
          <w:sz w:val="22"/>
          <w:szCs w:val="22"/>
        </w:rPr>
        <w:t> </w:t>
      </w:r>
    </w:p>
    <w:p w14:paraId="23864E34" w14:textId="77777777" w:rsidR="001B6DB1" w:rsidRDefault="001B6DB1" w:rsidP="001B6DB1">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Two (2) years’ experience with conflict resolution and team building skills preferred, solution</w:t>
      </w:r>
      <w:r>
        <w:rPr>
          <w:rStyle w:val="normaltextrun"/>
          <w:rFonts w:ascii="Calibri" w:hAnsi="Calibri" w:cs="Calibri"/>
          <w:color w:val="000000"/>
          <w:sz w:val="22"/>
          <w:szCs w:val="22"/>
          <w:u w:val="single"/>
        </w:rPr>
        <w:t xml:space="preserve"> </w:t>
      </w:r>
      <w:r>
        <w:rPr>
          <w:rStyle w:val="normaltextrun"/>
          <w:rFonts w:ascii="Calibri" w:hAnsi="Calibri" w:cs="Calibri"/>
          <w:color w:val="000000"/>
          <w:sz w:val="22"/>
          <w:szCs w:val="22"/>
        </w:rPr>
        <w:t>oriented. </w:t>
      </w:r>
      <w:r>
        <w:rPr>
          <w:rStyle w:val="eop"/>
          <w:rFonts w:ascii="Calibri" w:hAnsi="Calibri" w:cs="Calibri"/>
          <w:color w:val="000000"/>
          <w:sz w:val="22"/>
          <w:szCs w:val="22"/>
        </w:rPr>
        <w:t> </w:t>
      </w:r>
    </w:p>
    <w:p w14:paraId="7272EE97"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E37FE8F"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Other Competencies Desired for this Position’s Success</w:t>
      </w:r>
      <w:r>
        <w:rPr>
          <w:rStyle w:val="normaltextrun"/>
          <w:rFonts w:ascii="Calibri" w:hAnsi="Calibri" w:cs="Calibri"/>
          <w:color w:val="000000"/>
          <w:sz w:val="22"/>
          <w:szCs w:val="22"/>
        </w:rPr>
        <w:t>: Manage Complexity, Resourceful, Effectively Communicate, Cultivate Innovation, Drive and/or Influence Results, Plans &amp; Aligns.</w:t>
      </w:r>
      <w:r>
        <w:rPr>
          <w:rStyle w:val="eop"/>
          <w:rFonts w:ascii="Calibri" w:hAnsi="Calibri" w:cs="Calibri"/>
          <w:color w:val="000000"/>
          <w:sz w:val="22"/>
          <w:szCs w:val="22"/>
        </w:rPr>
        <w:t> </w:t>
      </w:r>
    </w:p>
    <w:p w14:paraId="2B78DB16" w14:textId="6529B61A" w:rsidR="00FA2433" w:rsidRDefault="00FA2433" w:rsidP="3D53B357">
      <w:pPr>
        <w:pStyle w:val="paragraph"/>
        <w:spacing w:before="0" w:beforeAutospacing="0" w:after="0" w:afterAutospacing="0"/>
        <w:textAlignment w:val="baseline"/>
        <w:rPr>
          <w:rFonts w:asciiTheme="minorHAnsi" w:hAnsiTheme="minorHAnsi" w:cstheme="minorBidi"/>
          <w:color w:val="000000"/>
          <w:kern w:val="2"/>
          <w:sz w:val="22"/>
          <w:szCs w:val="22"/>
          <w14:ligatures w14:val="standardContextual"/>
        </w:rPr>
      </w:pPr>
    </w:p>
    <w:p w14:paraId="052D766A" w14:textId="16BFE010" w:rsidR="001B6DB1" w:rsidRDefault="001B6DB1" w:rsidP="3D53B357">
      <w:pPr>
        <w:pStyle w:val="paragraph"/>
        <w:spacing w:before="0" w:beforeAutospacing="0" w:after="0" w:afterAutospacing="0"/>
        <w:textAlignment w:val="baseline"/>
        <w:rPr>
          <w:rFonts w:asciiTheme="minorHAnsi" w:hAnsiTheme="minorHAnsi" w:cstheme="minorBidi"/>
          <w:color w:val="000000" w:themeColor="text1"/>
          <w:sz w:val="22"/>
          <w:szCs w:val="22"/>
        </w:rPr>
      </w:pPr>
      <w:r w:rsidRPr="3D53B357">
        <w:rPr>
          <w:rStyle w:val="eop"/>
          <w:rFonts w:ascii="Calibri" w:hAnsi="Calibri" w:cs="Calibri"/>
          <w:color w:val="000000" w:themeColor="text1"/>
          <w:sz w:val="22"/>
          <w:szCs w:val="22"/>
        </w:rPr>
        <w:lastRenderedPageBreak/>
        <w:t> </w:t>
      </w:r>
      <w:r>
        <w:rPr>
          <w:noProof/>
        </w:rPr>
        <mc:AlternateContent>
          <mc:Choice Requires="wps">
            <w:drawing>
              <wp:inline distT="0" distB="0" distL="114300" distR="114300" wp14:anchorId="5EDB88FF" wp14:editId="38400B77">
                <wp:extent cx="5962015" cy="1630680"/>
                <wp:effectExtent l="0" t="0" r="19685" b="26670"/>
                <wp:docPr id="1380267466" name="Text Box 2"/>
                <wp:cNvGraphicFramePr/>
                <a:graphic xmlns:a="http://schemas.openxmlformats.org/drawingml/2006/main">
                  <a:graphicData uri="http://schemas.microsoft.com/office/word/2010/wordprocessingShape">
                    <wps:wsp>
                      <wps:cNvSpPr txBox="1"/>
                      <wps:spPr>
                        <a:xfrm>
                          <a:off x="0" y="0"/>
                          <a:ext cx="5962015" cy="1630680"/>
                        </a:xfrm>
                        <a:prstGeom prst="rect">
                          <a:avLst/>
                        </a:prstGeom>
                        <a:solidFill>
                          <a:schemeClr val="bg1">
                            <a:lumMod val="85000"/>
                          </a:schemeClr>
                        </a:solidFill>
                        <a:ln w="6350">
                          <a:solidFill>
                            <a:prstClr val="black"/>
                          </a:solidFill>
                        </a:ln>
                      </wps:spPr>
                      <wps:txbx>
                        <w:txbxContent>
                          <w:p w14:paraId="6C2A8669" w14:textId="5050523D" w:rsidR="00122553" w:rsidRDefault="00122553" w:rsidP="00122553">
                            <w:pPr>
                              <w:rPr>
                                <w:rFonts w:eastAsia="Arial" w:cstheme="minorHAnsi"/>
                                <w:color w:val="000000" w:themeColor="text1"/>
                              </w:rPr>
                            </w:pPr>
                            <w:r w:rsidRPr="00C347E2">
                              <w:rPr>
                                <w:rFonts w:eastAsia="Arial" w:cstheme="minorHAnsi"/>
                                <w:b/>
                                <w:bCs/>
                                <w:color w:val="000000" w:themeColor="text1"/>
                              </w:rPr>
                              <w:t xml:space="preserve">To Apply: </w:t>
                            </w:r>
                            <w:r w:rsidRPr="00C347E2">
                              <w:rPr>
                                <w:rFonts w:eastAsia="Arial" w:cstheme="minorHAnsi"/>
                                <w:b/>
                                <w:bCs/>
                                <w:color w:val="000000" w:themeColor="text1"/>
                              </w:rPr>
                              <w:br/>
                            </w:r>
                            <w:r>
                              <w:rPr>
                                <w:rFonts w:eastAsia="Arial" w:cstheme="minorHAnsi"/>
                                <w:color w:val="000000" w:themeColor="text1"/>
                              </w:rPr>
                              <w:t xml:space="preserve">1. </w:t>
                            </w:r>
                            <w:r w:rsidRPr="00C347E2">
                              <w:rPr>
                                <w:rFonts w:eastAsia="Arial" w:cstheme="minorHAnsi"/>
                                <w:color w:val="000000" w:themeColor="text1"/>
                              </w:rPr>
                              <w:t>Send Cover lette</w:t>
                            </w:r>
                            <w:r>
                              <w:rPr>
                                <w:rFonts w:eastAsia="Arial" w:cstheme="minorHAnsi"/>
                                <w:color w:val="000000" w:themeColor="text1"/>
                              </w:rPr>
                              <w:t>r</w:t>
                            </w:r>
                            <w:r w:rsidRPr="00C347E2">
                              <w:rPr>
                                <w:rFonts w:eastAsia="Arial" w:cstheme="minorHAnsi"/>
                                <w:color w:val="000000" w:themeColor="text1"/>
                              </w:rPr>
                              <w:t xml:space="preserve"> </w:t>
                            </w:r>
                            <w:r w:rsidRPr="00BD7A4A">
                              <w:rPr>
                                <w:rFonts w:eastAsia="Arial" w:cstheme="minorHAnsi"/>
                                <w:color w:val="000000" w:themeColor="text1"/>
                                <w:u w:val="single"/>
                              </w:rPr>
                              <w:t>and</w:t>
                            </w:r>
                            <w:r w:rsidRPr="00C347E2">
                              <w:rPr>
                                <w:rFonts w:eastAsia="Arial" w:cstheme="minorHAnsi"/>
                                <w:color w:val="000000" w:themeColor="text1"/>
                              </w:rPr>
                              <w:t xml:space="preserve"> resume to </w:t>
                            </w:r>
                            <w:r>
                              <w:rPr>
                                <w:rFonts w:eastAsia="Arial" w:cstheme="minorHAnsi"/>
                                <w:color w:val="000000" w:themeColor="text1"/>
                              </w:rPr>
                              <w:t xml:space="preserve">James Him at </w:t>
                            </w:r>
                            <w:hyperlink r:id="rId10" w:history="1">
                              <w:r w:rsidR="00776752" w:rsidRPr="0094447B">
                                <w:rPr>
                                  <w:rStyle w:val="Hyperlink"/>
                                  <w:rFonts w:eastAsia="Arial" w:cstheme="minorHAnsi"/>
                                </w:rPr>
                                <w:t>jhim@conservationlegacy.org</w:t>
                              </w:r>
                            </w:hyperlink>
                            <w:r>
                              <w:rPr>
                                <w:rFonts w:eastAsia="Arial" w:cstheme="minorHAnsi"/>
                                <w:color w:val="000000" w:themeColor="text1"/>
                              </w:rPr>
                              <w:t xml:space="preserve"> </w:t>
                            </w:r>
                            <w:r w:rsidRPr="00C347E2">
                              <w:rPr>
                                <w:rFonts w:eastAsia="Arial" w:cstheme="minorHAnsi"/>
                                <w:color w:val="000000" w:themeColor="text1"/>
                              </w:rPr>
                              <w:t xml:space="preserve"> </w:t>
                            </w:r>
                            <w:r w:rsidRPr="00C347E2">
                              <w:rPr>
                                <w:rFonts w:eastAsia="Arial" w:cstheme="minorHAnsi"/>
                                <w:color w:val="000000" w:themeColor="text1"/>
                              </w:rPr>
                              <w:br/>
                            </w:r>
                            <w:r>
                              <w:rPr>
                                <w:rFonts w:eastAsia="Arial" w:cstheme="minorHAnsi"/>
                                <w:color w:val="000000" w:themeColor="text1"/>
                              </w:rPr>
                              <w:t xml:space="preserve">2. Cover Letter Must Include: </w:t>
                            </w:r>
                          </w:p>
                          <w:p w14:paraId="36735E36" w14:textId="77777777" w:rsidR="00122553" w:rsidRPr="007A1CBA" w:rsidRDefault="00122553" w:rsidP="00122553">
                            <w:pPr>
                              <w:ind w:firstLine="720"/>
                              <w:rPr>
                                <w:rFonts w:eastAsia="Arial" w:cstheme="minorHAnsi"/>
                                <w:color w:val="000000" w:themeColor="text1"/>
                              </w:rPr>
                            </w:pPr>
                            <w:r w:rsidRPr="007A1CBA">
                              <w:rPr>
                                <w:rFonts w:eastAsia="Arial" w:cstheme="minorHAnsi"/>
                                <w:color w:val="000000" w:themeColor="text1"/>
                              </w:rPr>
                              <w:t>Subject line includes “Applicant</w:t>
                            </w:r>
                            <w:proofErr w:type="gramStart"/>
                            <w:r w:rsidRPr="007A1CBA">
                              <w:rPr>
                                <w:rFonts w:eastAsia="Arial" w:cstheme="minorHAnsi"/>
                                <w:color w:val="000000" w:themeColor="text1"/>
                              </w:rPr>
                              <w:t>_(</w:t>
                            </w:r>
                            <w:proofErr w:type="gramEnd"/>
                            <w:r w:rsidRPr="007A1CBA">
                              <w:rPr>
                                <w:rFonts w:eastAsia="Arial" w:cstheme="minorHAnsi"/>
                                <w:color w:val="000000" w:themeColor="text1"/>
                              </w:rPr>
                              <w:t xml:space="preserve">Your Name)”. </w:t>
                            </w:r>
                          </w:p>
                          <w:p w14:paraId="02F1FF09" w14:textId="77777777" w:rsidR="00122553" w:rsidRPr="00FA2433" w:rsidRDefault="00122553" w:rsidP="00122553">
                            <w:pPr>
                              <w:ind w:left="720"/>
                              <w:rPr>
                                <w:rFonts w:eastAsia="Arial" w:cstheme="minorHAnsi"/>
                                <w:color w:val="000000" w:themeColor="text1"/>
                              </w:rPr>
                            </w:pPr>
                            <w:r w:rsidRPr="007A1CBA">
                              <w:rPr>
                                <w:rFonts w:eastAsia="Arial" w:cstheme="minorHAnsi"/>
                                <w:color w:val="000000" w:themeColor="text1"/>
                              </w:rPr>
                              <w:t xml:space="preserve">Cover Letter must include a response to the </w:t>
                            </w:r>
                            <w:r>
                              <w:rPr>
                                <w:rFonts w:eastAsia="Arial" w:cstheme="minorHAnsi"/>
                                <w:color w:val="000000" w:themeColor="text1"/>
                              </w:rPr>
                              <w:t>following</w:t>
                            </w:r>
                            <w:r w:rsidRPr="007A1CBA">
                              <w:rPr>
                                <w:rFonts w:eastAsia="Arial" w:cstheme="minorHAnsi"/>
                                <w:color w:val="000000" w:themeColor="text1"/>
                              </w:rPr>
                              <w:t xml:space="preserve">:  </w:t>
                            </w:r>
                            <w:r w:rsidRPr="00FA01C9">
                              <w:rPr>
                                <w:rFonts w:eastAsia="Arial" w:cstheme="minorHAnsi"/>
                                <w:i/>
                                <w:iCs/>
                                <w:color w:val="000000" w:themeColor="text1"/>
                              </w:rPr>
                              <w:t xml:space="preserve">Provide some examples of your experience effectively working with diverse communities, including those specific to Black, Indigenous, People of Color, and other underrepresented populations, in personal or professional context. </w:t>
                            </w:r>
                            <w:r w:rsidRPr="00FA01C9">
                              <w:rPr>
                                <w:rFonts w:eastAsia="Arial" w:cstheme="minorHAnsi"/>
                                <w:color w:val="000000" w:themeColor="text1"/>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DB88FF" id="_x0000_t202" coordsize="21600,21600" o:spt="202" path="m,l,21600r21600,l21600,xe">
                <v:stroke joinstyle="miter"/>
                <v:path gradientshapeok="t" o:connecttype="rect"/>
              </v:shapetype>
              <v:shape id="Text Box 2" o:spid="_x0000_s1026" type="#_x0000_t202" style="width:469.45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gOSgIAAKEEAAAOAAAAZHJzL2Uyb0RvYy54bWysVEtv2zAMvg/YfxB0X2ynSZYacYosRYYB&#10;WVsgHXpWZDk2JouapMTOfn0p2Xm022nYReZLH6mPpGd3bS3JQRhbgcpoMogpEYpDXqldRn88rz5N&#10;KbGOqZxJUCKjR2Hp3fzjh1mjUzGEEmQuDEEQZdNGZ7R0TqdRZHkpamYHoIVCZwGmZg5Vs4tywxpE&#10;r2U0jONJ1IDJtQEurEXrfeek84BfFIK7x6KwwhGZUazNhdOEc+vPaD5j6c4wXVa8L4P9QxU1qxQm&#10;PUPdM8fI3lR/QNUVN2ChcAMOdQRFUXER3oCvSeJ3r9mUTIvwFiTH6jNN9v/B8ofDRj8Z4tov0GID&#10;PSGNtqlFo39PW5jaf7FSgn6k8HimTbSOcDSObydY/JgSjr5kchNPpoHY6HJdG+u+CqiJFzJqsC+B&#10;LnZYW4cpMfQU4rNZkFW+qqQMip8FsZSGHBh2cbtLwlW5r79D3tmm4zg+pQyj48MD6hskqUiT0cnN&#10;OA4Ib3w+/SWHZPynpwLruopCTSo0Xgjykmu3bc/aFvIjkmmgmzOr+apC3DWz7okZHCzkD5fFPeJR&#10;SMBioJcoKcH8/pvdx2O/0UtJg4OaUftrz4ygRH5TOAm3yWjkJzsoo/HnISrm2rO99qh9vQRkMcG1&#10;1DyIPt7Jk1gYqF9wpxY+K7qY4pg7o+4kLl23PriTXCwWIQhnWTO3VhvNPbTvmufzuX1hRvc9dzgu&#10;D3AaaZa+a30X628qWOwdFFWYC09wx2rPO+5BaEu/s37RrvUQdfmzzF8BAAD//wMAUEsDBBQABgAI&#10;AAAAIQBKd4oc3AAAAAUBAAAPAAAAZHJzL2Rvd25yZXYueG1sTI9BS8NAEIXvQv/DMgUvxW7aYklj&#10;JqUUPFUEq6DHbXZMlmZnw+62if/e1YteBh7v8d435Xa0nbiSD8YxwmKegSCunTbcILy9Pt7lIEJU&#10;rFXnmBC+KMC2mtyUqtBu4Be6HmMjUgmHQiG0MfaFlKFuyaowdz1x8j6dtyom6RupvRpSue3kMsvW&#10;0irDaaFVPe1bqs/Hi0UwlJ3N4J/s++x5ka9m7uA/Dh7xdjruHkBEGuNfGH7wEzpUienkLqyD6BDS&#10;I/H3Jm+zyjcgTgjL+3UOsirlf/rqGwAA//8DAFBLAQItABQABgAIAAAAIQC2gziS/gAAAOEBAAAT&#10;AAAAAAAAAAAAAAAAAAAAAABbQ29udGVudF9UeXBlc10ueG1sUEsBAi0AFAAGAAgAAAAhADj9If/W&#10;AAAAlAEAAAsAAAAAAAAAAAAAAAAALwEAAF9yZWxzLy5yZWxzUEsBAi0AFAAGAAgAAAAhAETlKA5K&#10;AgAAoQQAAA4AAAAAAAAAAAAAAAAALgIAAGRycy9lMm9Eb2MueG1sUEsBAi0AFAAGAAgAAAAhAEp3&#10;ihzcAAAABQEAAA8AAAAAAAAAAAAAAAAApAQAAGRycy9kb3ducmV2LnhtbFBLBQYAAAAABAAEAPMA&#10;AACtBQAAAAA=&#10;" fillcolor="#d8d8d8 [2732]" strokeweight=".5pt">
                <v:textbox>
                  <w:txbxContent>
                    <w:p w14:paraId="6C2A8669" w14:textId="5050523D" w:rsidR="00122553" w:rsidRDefault="00122553" w:rsidP="00122553">
                      <w:pPr>
                        <w:rPr>
                          <w:rFonts w:eastAsia="Arial" w:cstheme="minorHAnsi"/>
                          <w:color w:val="000000" w:themeColor="text1"/>
                        </w:rPr>
                      </w:pPr>
                      <w:r w:rsidRPr="00C347E2">
                        <w:rPr>
                          <w:rFonts w:eastAsia="Arial" w:cstheme="minorHAnsi"/>
                          <w:b/>
                          <w:bCs/>
                          <w:color w:val="000000" w:themeColor="text1"/>
                        </w:rPr>
                        <w:t xml:space="preserve">To Apply: </w:t>
                      </w:r>
                      <w:r w:rsidRPr="00C347E2">
                        <w:rPr>
                          <w:rFonts w:eastAsia="Arial" w:cstheme="minorHAnsi"/>
                          <w:b/>
                          <w:bCs/>
                          <w:color w:val="000000" w:themeColor="text1"/>
                        </w:rPr>
                        <w:br/>
                      </w:r>
                      <w:r>
                        <w:rPr>
                          <w:rFonts w:eastAsia="Arial" w:cstheme="minorHAnsi"/>
                          <w:color w:val="000000" w:themeColor="text1"/>
                        </w:rPr>
                        <w:t xml:space="preserve">1. </w:t>
                      </w:r>
                      <w:r w:rsidRPr="00C347E2">
                        <w:rPr>
                          <w:rFonts w:eastAsia="Arial" w:cstheme="minorHAnsi"/>
                          <w:color w:val="000000" w:themeColor="text1"/>
                        </w:rPr>
                        <w:t>Send Cover lette</w:t>
                      </w:r>
                      <w:r>
                        <w:rPr>
                          <w:rFonts w:eastAsia="Arial" w:cstheme="minorHAnsi"/>
                          <w:color w:val="000000" w:themeColor="text1"/>
                        </w:rPr>
                        <w:t>r</w:t>
                      </w:r>
                      <w:r w:rsidRPr="00C347E2">
                        <w:rPr>
                          <w:rFonts w:eastAsia="Arial" w:cstheme="minorHAnsi"/>
                          <w:color w:val="000000" w:themeColor="text1"/>
                        </w:rPr>
                        <w:t xml:space="preserve"> </w:t>
                      </w:r>
                      <w:r w:rsidRPr="00BD7A4A">
                        <w:rPr>
                          <w:rFonts w:eastAsia="Arial" w:cstheme="minorHAnsi"/>
                          <w:color w:val="000000" w:themeColor="text1"/>
                          <w:u w:val="single"/>
                        </w:rPr>
                        <w:t>and</w:t>
                      </w:r>
                      <w:r w:rsidRPr="00C347E2">
                        <w:rPr>
                          <w:rFonts w:eastAsia="Arial" w:cstheme="minorHAnsi"/>
                          <w:color w:val="000000" w:themeColor="text1"/>
                        </w:rPr>
                        <w:t xml:space="preserve"> resume to </w:t>
                      </w:r>
                      <w:r>
                        <w:rPr>
                          <w:rFonts w:eastAsia="Arial" w:cstheme="minorHAnsi"/>
                          <w:color w:val="000000" w:themeColor="text1"/>
                        </w:rPr>
                        <w:t xml:space="preserve">James Him at </w:t>
                      </w:r>
                      <w:hyperlink r:id="rId11" w:history="1">
                        <w:r w:rsidR="00776752" w:rsidRPr="0094447B">
                          <w:rPr>
                            <w:rStyle w:val="Hyperlink"/>
                            <w:rFonts w:eastAsia="Arial" w:cstheme="minorHAnsi"/>
                          </w:rPr>
                          <w:t>jhim@conservationlegacy.org</w:t>
                        </w:r>
                      </w:hyperlink>
                      <w:r>
                        <w:rPr>
                          <w:rFonts w:eastAsia="Arial" w:cstheme="minorHAnsi"/>
                          <w:color w:val="000000" w:themeColor="text1"/>
                        </w:rPr>
                        <w:t xml:space="preserve"> </w:t>
                      </w:r>
                      <w:r w:rsidRPr="00C347E2">
                        <w:rPr>
                          <w:rFonts w:eastAsia="Arial" w:cstheme="minorHAnsi"/>
                          <w:color w:val="000000" w:themeColor="text1"/>
                        </w:rPr>
                        <w:t xml:space="preserve"> </w:t>
                      </w:r>
                      <w:r w:rsidRPr="00C347E2">
                        <w:rPr>
                          <w:rFonts w:eastAsia="Arial" w:cstheme="minorHAnsi"/>
                          <w:color w:val="000000" w:themeColor="text1"/>
                        </w:rPr>
                        <w:br/>
                      </w:r>
                      <w:r>
                        <w:rPr>
                          <w:rFonts w:eastAsia="Arial" w:cstheme="minorHAnsi"/>
                          <w:color w:val="000000" w:themeColor="text1"/>
                        </w:rPr>
                        <w:t xml:space="preserve">2. Cover Letter Must Include: </w:t>
                      </w:r>
                    </w:p>
                    <w:p w14:paraId="36735E36" w14:textId="77777777" w:rsidR="00122553" w:rsidRPr="007A1CBA" w:rsidRDefault="00122553" w:rsidP="00122553">
                      <w:pPr>
                        <w:ind w:firstLine="720"/>
                        <w:rPr>
                          <w:rFonts w:eastAsia="Arial" w:cstheme="minorHAnsi"/>
                          <w:color w:val="000000" w:themeColor="text1"/>
                        </w:rPr>
                      </w:pPr>
                      <w:r w:rsidRPr="007A1CBA">
                        <w:rPr>
                          <w:rFonts w:eastAsia="Arial" w:cstheme="minorHAnsi"/>
                          <w:color w:val="000000" w:themeColor="text1"/>
                        </w:rPr>
                        <w:t>Subject line includes “Applicant</w:t>
                      </w:r>
                      <w:proofErr w:type="gramStart"/>
                      <w:r w:rsidRPr="007A1CBA">
                        <w:rPr>
                          <w:rFonts w:eastAsia="Arial" w:cstheme="minorHAnsi"/>
                          <w:color w:val="000000" w:themeColor="text1"/>
                        </w:rPr>
                        <w:t>_(</w:t>
                      </w:r>
                      <w:proofErr w:type="gramEnd"/>
                      <w:r w:rsidRPr="007A1CBA">
                        <w:rPr>
                          <w:rFonts w:eastAsia="Arial" w:cstheme="minorHAnsi"/>
                          <w:color w:val="000000" w:themeColor="text1"/>
                        </w:rPr>
                        <w:t xml:space="preserve">Your Name)”. </w:t>
                      </w:r>
                    </w:p>
                    <w:p w14:paraId="02F1FF09" w14:textId="77777777" w:rsidR="00122553" w:rsidRPr="00FA2433" w:rsidRDefault="00122553" w:rsidP="00122553">
                      <w:pPr>
                        <w:ind w:left="720"/>
                        <w:rPr>
                          <w:rFonts w:eastAsia="Arial" w:cstheme="minorHAnsi"/>
                          <w:color w:val="000000" w:themeColor="text1"/>
                        </w:rPr>
                      </w:pPr>
                      <w:r w:rsidRPr="007A1CBA">
                        <w:rPr>
                          <w:rFonts w:eastAsia="Arial" w:cstheme="minorHAnsi"/>
                          <w:color w:val="000000" w:themeColor="text1"/>
                        </w:rPr>
                        <w:t xml:space="preserve">Cover Letter must include a response to the </w:t>
                      </w:r>
                      <w:r>
                        <w:rPr>
                          <w:rFonts w:eastAsia="Arial" w:cstheme="minorHAnsi"/>
                          <w:color w:val="000000" w:themeColor="text1"/>
                        </w:rPr>
                        <w:t>following</w:t>
                      </w:r>
                      <w:r w:rsidRPr="007A1CBA">
                        <w:rPr>
                          <w:rFonts w:eastAsia="Arial" w:cstheme="minorHAnsi"/>
                          <w:color w:val="000000" w:themeColor="text1"/>
                        </w:rPr>
                        <w:t xml:space="preserve">:  </w:t>
                      </w:r>
                      <w:r w:rsidRPr="00FA01C9">
                        <w:rPr>
                          <w:rFonts w:eastAsia="Arial" w:cstheme="minorHAnsi"/>
                          <w:i/>
                          <w:iCs/>
                          <w:color w:val="000000" w:themeColor="text1"/>
                        </w:rPr>
                        <w:t xml:space="preserve">Provide some examples of your experience effectively working with diverse communities, including those specific to Black, Indigenous, People of Color, and other underrepresented populations, in personal or professional context. </w:t>
                      </w:r>
                      <w:r w:rsidRPr="00FA01C9">
                        <w:rPr>
                          <w:rFonts w:eastAsia="Arial" w:cstheme="minorHAnsi"/>
                          <w:color w:val="000000" w:themeColor="text1"/>
                        </w:rPr>
                        <w:t> </w:t>
                      </w:r>
                    </w:p>
                  </w:txbxContent>
                </v:textbox>
                <w10:anchorlock/>
              </v:shape>
            </w:pict>
          </mc:Fallback>
        </mc:AlternateContent>
      </w:r>
    </w:p>
    <w:p w14:paraId="3C247868" w14:textId="13AA615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E2BF496"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7531148"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8CADB7D"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9530635" w14:textId="59A0AC48"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121D0C8" w14:textId="5051C7F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95364F8" w14:textId="2F838FA0"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F554F8B"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D94BFA"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944B6C7"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C2494A2"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 xml:space="preserve">Conservation Legacy is an equal opportunity employer. We are committed to hiring a breadth of diverse professionals and encourage members of diverse groups to apply. </w:t>
      </w:r>
      <w:r>
        <w:rPr>
          <w:rStyle w:val="normaltextrun"/>
          <w:rFonts w:ascii="Calibri" w:hAnsi="Calibri" w:cs="Calibri"/>
          <w:i/>
          <w:iCs/>
          <w:sz w:val="22"/>
          <w:szCs w:val="22"/>
        </w:rPr>
        <w:t>This program is available to all, without regard to race, color, national origin, gender, age, religion, sexual orientation, disability, gender identity or expression, political affiliation, marital or parental status, genetic information, and military service. Where a significant portion of the population eligible to be served needs services or information in a language other than English, the recipient shall take reasonable steps to provide written material of the type ordinarily available to the public in appropriate languages.</w:t>
      </w:r>
      <w:r>
        <w:rPr>
          <w:rStyle w:val="normaltextrun"/>
          <w:rFonts w:ascii="Calibri" w:hAnsi="Calibri" w:cs="Calibri"/>
          <w:i/>
          <w:iCs/>
          <w:color w:val="000000"/>
          <w:sz w:val="22"/>
          <w:szCs w:val="22"/>
        </w:rPr>
        <w:t> </w:t>
      </w:r>
      <w:r>
        <w:rPr>
          <w:rStyle w:val="eop"/>
          <w:rFonts w:ascii="Calibri" w:hAnsi="Calibri" w:cs="Calibri"/>
          <w:color w:val="000000"/>
          <w:sz w:val="22"/>
          <w:szCs w:val="22"/>
        </w:rPr>
        <w:t> </w:t>
      </w:r>
    </w:p>
    <w:p w14:paraId="1266E85D"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0ED05A4" w14:textId="77777777" w:rsidR="001B6DB1" w:rsidRDefault="001B6DB1" w:rsidP="001B6D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We also consider qualified applicants regardless of criminal histories, consistent with legal requirements. If you need assistance and/or a reasonable accommodation due to a disability during application or recruiting process, please send a request to the hiring manager.</w:t>
      </w:r>
      <w:r>
        <w:rPr>
          <w:rStyle w:val="eop"/>
          <w:rFonts w:ascii="Calibri" w:hAnsi="Calibri" w:cs="Calibri"/>
          <w:color w:val="000000"/>
          <w:sz w:val="22"/>
          <w:szCs w:val="22"/>
        </w:rPr>
        <w:t> </w:t>
      </w:r>
    </w:p>
    <w:p w14:paraId="54A121C4" w14:textId="0B8D8017" w:rsidR="00E61F95" w:rsidRPr="001B6DB1" w:rsidRDefault="00E61F95" w:rsidP="001B6DB1"/>
    <w:sectPr w:rsidR="00E61F95" w:rsidRPr="001B6DB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5E38" w14:textId="77777777" w:rsidR="0040366F" w:rsidRDefault="0040366F" w:rsidP="00E61F95">
      <w:r>
        <w:separator/>
      </w:r>
    </w:p>
  </w:endnote>
  <w:endnote w:type="continuationSeparator" w:id="0">
    <w:p w14:paraId="2B030A69" w14:textId="77777777" w:rsidR="0040366F" w:rsidRDefault="0040366F" w:rsidP="00E61F95">
      <w:r>
        <w:continuationSeparator/>
      </w:r>
    </w:p>
  </w:endnote>
  <w:endnote w:type="continuationNotice" w:id="1">
    <w:p w14:paraId="2AE52253" w14:textId="77777777" w:rsidR="0040366F" w:rsidRDefault="00403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4851" w14:textId="77777777" w:rsidR="00EE40A8" w:rsidRDefault="00EE40A8" w:rsidP="00EE40A8">
    <w:r>
      <w:rPr>
        <w:noProof/>
      </w:rPr>
      <mc:AlternateContent>
        <mc:Choice Requires="wps">
          <w:drawing>
            <wp:anchor distT="0" distB="0" distL="114300" distR="114300" simplePos="0" relativeHeight="251658240" behindDoc="0" locked="0" layoutInCell="1" allowOverlap="1" wp14:anchorId="720B3C57" wp14:editId="3416CB8B">
              <wp:simplePos x="0" y="0"/>
              <wp:positionH relativeFrom="column">
                <wp:posOffset>-282389</wp:posOffset>
              </wp:positionH>
              <wp:positionV relativeFrom="paragraph">
                <wp:posOffset>102795</wp:posOffset>
              </wp:positionV>
              <wp:extent cx="6636123" cy="0"/>
              <wp:effectExtent l="0" t="0" r="6350" b="12700"/>
              <wp:wrapNone/>
              <wp:docPr id="288220425" name="Straight Connector 4"/>
              <wp:cNvGraphicFramePr/>
              <a:graphic xmlns:a="http://schemas.openxmlformats.org/drawingml/2006/main">
                <a:graphicData uri="http://schemas.microsoft.com/office/word/2010/wordprocessingShape">
                  <wps:wsp>
                    <wps:cNvCnPr/>
                    <wps:spPr>
                      <a:xfrm>
                        <a:off x="0" y="0"/>
                        <a:ext cx="663612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22.25pt,8.1pt" to="500.3pt,8.1pt" w14:anchorId="064B5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VymwEAAIgDAAAOAAAAZHJzL2Uyb0RvYy54bWysU8tu2zAQvAfoPxC815IcwCgEyzkkSC9F&#10;EvTxAQy1tIjwhSVryX/fJW3LQRP4EORC8TEzu7O7Wt9M1rAdYNTedbxZ1JyBk77XbtvxP7/vv37j&#10;LCbhemG8g47vIfKbzZer9RhaWPrBmx6QkYiL7Rg6PqQU2qqKcgAr4sIHcPSoPFqR6Ijbqkcxkro1&#10;1bKuV9XosQ/oJcRIt3eHR74p+kqBTI9KRUjMdJxyS2XFsj7ntdqsRbtFEQYtj2mID2RhhXYUdJa6&#10;E0mwv6jfSFkt0Uev0kJ6W3mltITigdw09X9ufg0iQPFCxYlhLlP8PFn5sLt1T0hlGENsY3jC7GJS&#10;aPOX8mNTKdZ+LhZMiUm6XK2uV83ymjN5eqvOxIAxfQdvWd503GiXfYhW7H7ERMEIeoLQ4Ry67NLe&#10;QAYb9xMU0z0FWxZ2mQq4Nch2gvrZvzS5f6RVkJmitDEzqb5MOmIzDcqkzMTmMnFGl4jepZlotfP4&#10;HjlNp1TVAX9yffCabT/7fl8aUcpB7S7OjqOZ5+n1udDPP9DmHwAAAP//AwBQSwMEFAAGAAgAAAAh&#10;AIG5HV/aAAAACgEAAA8AAABkcnMvZG93bnJldi54bWxMj01OwzAQhfdI3MEaJDaotSmlRSFOFSH1&#10;ALRdsJzGQxzVHofYTcPtccUCljPv0/spN5N3YqQhdoE1PM4VCOImmI5bDYf9dvYCIiZkgy4wafim&#10;CJvq9qbEwoQLv9O4S63IJhwL1GBT6gspY2PJY5yHnjhrn2HwmPI5tNIMeMnm3smFUivpseOcYLGn&#10;N0vNaXf2GvYfazL2wdUjftWG26dTt10rre/vpvoVRKIp/cFwrZ+rQ5U7HcOZTRROw2y5fM5oFlYL&#10;EFdA5TwQx9+PrEr5f0L1AwAA//8DAFBLAQItABQABgAIAAAAIQC2gziS/gAAAOEBAAATAAAAAAAA&#10;AAAAAAAAAAAAAABbQ29udGVudF9UeXBlc10ueG1sUEsBAi0AFAAGAAgAAAAhADj9If/WAAAAlAEA&#10;AAsAAAAAAAAAAAAAAAAALwEAAF9yZWxzLy5yZWxzUEsBAi0AFAAGAAgAAAAhACwRlXKbAQAAiAMA&#10;AA4AAAAAAAAAAAAAAAAALgIAAGRycy9lMm9Eb2MueG1sUEsBAi0AFAAGAAgAAAAhAIG5HV/aAAAA&#10;CgEAAA8AAAAAAAAAAAAAAAAA9QMAAGRycy9kb3ducmV2LnhtbFBLBQYAAAAABAAEAPMAAAD8BAAA&#10;AAA=&#10;">
              <v:stroke joinstyle="miter"/>
            </v:line>
          </w:pict>
        </mc:Fallback>
      </mc:AlternateContent>
    </w:r>
  </w:p>
  <w:p w14:paraId="18E36B89" w14:textId="77777777" w:rsidR="00375615" w:rsidRPr="00E61F95" w:rsidRDefault="00375615" w:rsidP="00375615">
    <w:pPr>
      <w:jc w:val="center"/>
      <w:rPr>
        <w:rFonts w:ascii="Bahnschrift SemiBold" w:hAnsi="Bahnschrift SemiBold"/>
        <w:i/>
        <w:iCs/>
        <w:color w:val="000000"/>
        <w:sz w:val="20"/>
        <w:szCs w:val="20"/>
      </w:rPr>
    </w:pPr>
    <w:r w:rsidRPr="00E61F95">
      <w:rPr>
        <w:rFonts w:ascii="Bahnschrift SemiBold" w:hAnsi="Bahnschrift SemiBold"/>
        <w:i/>
        <w:iCs/>
        <w:color w:val="000000"/>
        <w:sz w:val="22"/>
        <w:szCs w:val="22"/>
      </w:rPr>
      <w:t>“</w:t>
    </w:r>
    <w:r w:rsidRPr="00E61F95">
      <w:rPr>
        <w:rFonts w:ascii="Bahnschrift SemiBold" w:hAnsi="Bahnschrift SemiBold"/>
        <w:i/>
        <w:iCs/>
        <w:color w:val="000000"/>
        <w:sz w:val="20"/>
        <w:szCs w:val="20"/>
      </w:rPr>
      <w:t xml:space="preserve">Leading our Nations back to ecological and cultural </w:t>
    </w:r>
    <w:proofErr w:type="gramStart"/>
    <w:r w:rsidRPr="00E61F95">
      <w:rPr>
        <w:rFonts w:ascii="Bahnschrift SemiBold" w:hAnsi="Bahnschrift SemiBold"/>
        <w:i/>
        <w:iCs/>
        <w:color w:val="000000"/>
        <w:sz w:val="20"/>
        <w:szCs w:val="20"/>
      </w:rPr>
      <w:t>well-being</w:t>
    </w:r>
    <w:proofErr w:type="gramEnd"/>
    <w:r w:rsidRPr="00E61F95">
      <w:rPr>
        <w:rFonts w:ascii="Bahnschrift SemiBold" w:hAnsi="Bahnschrift SemiBold"/>
        <w:i/>
        <w:iCs/>
        <w:color w:val="000000"/>
        <w:sz w:val="20"/>
        <w:szCs w:val="20"/>
      </w:rPr>
      <w:t>”</w:t>
    </w:r>
  </w:p>
  <w:p w14:paraId="7C88106B" w14:textId="77777777" w:rsidR="00EE40A8" w:rsidRDefault="00EE4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81BB" w14:textId="77777777" w:rsidR="0040366F" w:rsidRDefault="0040366F" w:rsidP="00E61F95">
      <w:r>
        <w:separator/>
      </w:r>
    </w:p>
  </w:footnote>
  <w:footnote w:type="continuationSeparator" w:id="0">
    <w:p w14:paraId="26BC9191" w14:textId="77777777" w:rsidR="0040366F" w:rsidRDefault="0040366F" w:rsidP="00E61F95">
      <w:r>
        <w:continuationSeparator/>
      </w:r>
    </w:p>
  </w:footnote>
  <w:footnote w:type="continuationNotice" w:id="1">
    <w:p w14:paraId="640ECCD0" w14:textId="77777777" w:rsidR="0040366F" w:rsidRDefault="00403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B91" w14:textId="7C1CF385" w:rsidR="00E61F95" w:rsidRDefault="00E61F95" w:rsidP="00E61F95">
    <w:pPr>
      <w:pStyle w:val="Header"/>
      <w:tabs>
        <w:tab w:val="clear" w:pos="4680"/>
        <w:tab w:val="clear" w:pos="9360"/>
        <w:tab w:val="left" w:pos="3580"/>
      </w:tabs>
      <w:jc w:val="center"/>
    </w:pPr>
    <w:r>
      <w:rPr>
        <w:noProof/>
      </w:rPr>
      <w:drawing>
        <wp:inline distT="0" distB="0" distL="0" distR="0" wp14:anchorId="2233BCE1" wp14:editId="48112614">
          <wp:extent cx="2560320" cy="754146"/>
          <wp:effectExtent l="0" t="0" r="0" b="8255"/>
          <wp:docPr id="1523633399"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633399"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2450" cy="807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584"/>
    <w:multiLevelType w:val="multilevel"/>
    <w:tmpl w:val="703C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35221"/>
    <w:multiLevelType w:val="multilevel"/>
    <w:tmpl w:val="211E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42BD0"/>
    <w:multiLevelType w:val="multilevel"/>
    <w:tmpl w:val="EDAC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36D16"/>
    <w:multiLevelType w:val="multilevel"/>
    <w:tmpl w:val="43E8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771383"/>
    <w:multiLevelType w:val="multilevel"/>
    <w:tmpl w:val="8694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692867"/>
    <w:multiLevelType w:val="multilevel"/>
    <w:tmpl w:val="412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9F4A34"/>
    <w:multiLevelType w:val="multilevel"/>
    <w:tmpl w:val="E06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5E36F0"/>
    <w:multiLevelType w:val="multilevel"/>
    <w:tmpl w:val="A69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923D88"/>
    <w:multiLevelType w:val="multilevel"/>
    <w:tmpl w:val="82F0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E6B52"/>
    <w:multiLevelType w:val="multilevel"/>
    <w:tmpl w:val="F980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EE2D39"/>
    <w:multiLevelType w:val="multilevel"/>
    <w:tmpl w:val="3942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8851672">
    <w:abstractNumId w:val="8"/>
  </w:num>
  <w:num w:numId="2" w16cid:durableId="1472213874">
    <w:abstractNumId w:val="0"/>
  </w:num>
  <w:num w:numId="3" w16cid:durableId="1793208807">
    <w:abstractNumId w:val="2"/>
  </w:num>
  <w:num w:numId="4" w16cid:durableId="662053434">
    <w:abstractNumId w:val="1"/>
  </w:num>
  <w:num w:numId="5" w16cid:durableId="890850012">
    <w:abstractNumId w:val="7"/>
  </w:num>
  <w:num w:numId="6" w16cid:durableId="619073944">
    <w:abstractNumId w:val="10"/>
  </w:num>
  <w:num w:numId="7" w16cid:durableId="110588017">
    <w:abstractNumId w:val="6"/>
  </w:num>
  <w:num w:numId="8" w16cid:durableId="1954902331">
    <w:abstractNumId w:val="4"/>
  </w:num>
  <w:num w:numId="9" w16cid:durableId="1149633036">
    <w:abstractNumId w:val="5"/>
  </w:num>
  <w:num w:numId="10" w16cid:durableId="887380795">
    <w:abstractNumId w:val="3"/>
  </w:num>
  <w:num w:numId="11" w16cid:durableId="976566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95"/>
    <w:rsid w:val="00067047"/>
    <w:rsid w:val="000E221E"/>
    <w:rsid w:val="000F0247"/>
    <w:rsid w:val="00122553"/>
    <w:rsid w:val="001474BF"/>
    <w:rsid w:val="001B6DB1"/>
    <w:rsid w:val="001C27CB"/>
    <w:rsid w:val="001C6469"/>
    <w:rsid w:val="001E1931"/>
    <w:rsid w:val="002132D0"/>
    <w:rsid w:val="002F4BD5"/>
    <w:rsid w:val="00305787"/>
    <w:rsid w:val="00375615"/>
    <w:rsid w:val="003E7BB1"/>
    <w:rsid w:val="0040366F"/>
    <w:rsid w:val="0042344A"/>
    <w:rsid w:val="0044010B"/>
    <w:rsid w:val="0046307F"/>
    <w:rsid w:val="005E3C56"/>
    <w:rsid w:val="00735F8E"/>
    <w:rsid w:val="00776752"/>
    <w:rsid w:val="00795472"/>
    <w:rsid w:val="008D3300"/>
    <w:rsid w:val="00946C43"/>
    <w:rsid w:val="00B67729"/>
    <w:rsid w:val="00BE2AD6"/>
    <w:rsid w:val="00C37FBC"/>
    <w:rsid w:val="00E61F95"/>
    <w:rsid w:val="00E71B6B"/>
    <w:rsid w:val="00E82BC8"/>
    <w:rsid w:val="00EB0887"/>
    <w:rsid w:val="00EE40A8"/>
    <w:rsid w:val="00FA2433"/>
    <w:rsid w:val="00FE1603"/>
    <w:rsid w:val="1238A771"/>
    <w:rsid w:val="3D53B357"/>
    <w:rsid w:val="47B15A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9BBC"/>
  <w15:chartTrackingRefBased/>
  <w15:docId w15:val="{95D4EE66-C94C-4314-B009-31222C84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F95"/>
    <w:pPr>
      <w:tabs>
        <w:tab w:val="center" w:pos="4680"/>
        <w:tab w:val="right" w:pos="9360"/>
      </w:tabs>
    </w:pPr>
  </w:style>
  <w:style w:type="character" w:customStyle="1" w:styleId="HeaderChar">
    <w:name w:val="Header Char"/>
    <w:basedOn w:val="DefaultParagraphFont"/>
    <w:link w:val="Header"/>
    <w:uiPriority w:val="99"/>
    <w:rsid w:val="00E61F95"/>
  </w:style>
  <w:style w:type="paragraph" w:styleId="Footer">
    <w:name w:val="footer"/>
    <w:basedOn w:val="Normal"/>
    <w:link w:val="FooterChar"/>
    <w:uiPriority w:val="99"/>
    <w:unhideWhenUsed/>
    <w:rsid w:val="00E61F95"/>
    <w:pPr>
      <w:tabs>
        <w:tab w:val="center" w:pos="4680"/>
        <w:tab w:val="right" w:pos="9360"/>
      </w:tabs>
    </w:pPr>
  </w:style>
  <w:style w:type="character" w:customStyle="1" w:styleId="FooterChar">
    <w:name w:val="Footer Char"/>
    <w:basedOn w:val="DefaultParagraphFont"/>
    <w:link w:val="Footer"/>
    <w:uiPriority w:val="99"/>
    <w:rsid w:val="00E61F95"/>
  </w:style>
  <w:style w:type="paragraph" w:customStyle="1" w:styleId="paragraph">
    <w:name w:val="paragraph"/>
    <w:basedOn w:val="Normal"/>
    <w:rsid w:val="001B6DB1"/>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1B6DB1"/>
  </w:style>
  <w:style w:type="character" w:customStyle="1" w:styleId="eop">
    <w:name w:val="eop"/>
    <w:basedOn w:val="DefaultParagraphFont"/>
    <w:rsid w:val="001B6DB1"/>
  </w:style>
  <w:style w:type="character" w:customStyle="1" w:styleId="contentcontrolboundarysink">
    <w:name w:val="contentcontrolboundarysink"/>
    <w:basedOn w:val="DefaultParagraphFont"/>
    <w:rsid w:val="001B6DB1"/>
  </w:style>
  <w:style w:type="character" w:styleId="Hyperlink">
    <w:name w:val="Hyperlink"/>
    <w:basedOn w:val="DefaultParagraphFont"/>
    <w:uiPriority w:val="99"/>
    <w:unhideWhenUsed/>
    <w:rsid w:val="00FA2433"/>
    <w:rPr>
      <w:color w:val="0563C1" w:themeColor="hyperlink"/>
      <w:u w:val="single"/>
    </w:rPr>
  </w:style>
  <w:style w:type="character" w:styleId="UnresolvedMention">
    <w:name w:val="Unresolved Mention"/>
    <w:basedOn w:val="DefaultParagraphFont"/>
    <w:uiPriority w:val="99"/>
    <w:semiHidden/>
    <w:unhideWhenUsed/>
    <w:rsid w:val="0012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6530">
      <w:bodyDiv w:val="1"/>
      <w:marLeft w:val="0"/>
      <w:marRight w:val="0"/>
      <w:marTop w:val="0"/>
      <w:marBottom w:val="0"/>
      <w:divBdr>
        <w:top w:val="none" w:sz="0" w:space="0" w:color="auto"/>
        <w:left w:val="none" w:sz="0" w:space="0" w:color="auto"/>
        <w:bottom w:val="none" w:sz="0" w:space="0" w:color="auto"/>
        <w:right w:val="none" w:sz="0" w:space="0" w:color="auto"/>
      </w:divBdr>
      <w:divsChild>
        <w:div w:id="33234793">
          <w:marLeft w:val="0"/>
          <w:marRight w:val="0"/>
          <w:marTop w:val="0"/>
          <w:marBottom w:val="0"/>
          <w:divBdr>
            <w:top w:val="none" w:sz="0" w:space="0" w:color="auto"/>
            <w:left w:val="none" w:sz="0" w:space="0" w:color="auto"/>
            <w:bottom w:val="none" w:sz="0" w:space="0" w:color="auto"/>
            <w:right w:val="none" w:sz="0" w:space="0" w:color="auto"/>
          </w:divBdr>
        </w:div>
        <w:div w:id="367678630">
          <w:marLeft w:val="0"/>
          <w:marRight w:val="0"/>
          <w:marTop w:val="0"/>
          <w:marBottom w:val="0"/>
          <w:divBdr>
            <w:top w:val="none" w:sz="0" w:space="0" w:color="auto"/>
            <w:left w:val="none" w:sz="0" w:space="0" w:color="auto"/>
            <w:bottom w:val="none" w:sz="0" w:space="0" w:color="auto"/>
            <w:right w:val="none" w:sz="0" w:space="0" w:color="auto"/>
          </w:divBdr>
        </w:div>
        <w:div w:id="409083785">
          <w:marLeft w:val="0"/>
          <w:marRight w:val="0"/>
          <w:marTop w:val="0"/>
          <w:marBottom w:val="0"/>
          <w:divBdr>
            <w:top w:val="none" w:sz="0" w:space="0" w:color="auto"/>
            <w:left w:val="none" w:sz="0" w:space="0" w:color="auto"/>
            <w:bottom w:val="none" w:sz="0" w:space="0" w:color="auto"/>
            <w:right w:val="none" w:sz="0" w:space="0" w:color="auto"/>
          </w:divBdr>
        </w:div>
        <w:div w:id="543949280">
          <w:marLeft w:val="0"/>
          <w:marRight w:val="0"/>
          <w:marTop w:val="0"/>
          <w:marBottom w:val="0"/>
          <w:divBdr>
            <w:top w:val="none" w:sz="0" w:space="0" w:color="auto"/>
            <w:left w:val="none" w:sz="0" w:space="0" w:color="auto"/>
            <w:bottom w:val="none" w:sz="0" w:space="0" w:color="auto"/>
            <w:right w:val="none" w:sz="0" w:space="0" w:color="auto"/>
          </w:divBdr>
        </w:div>
        <w:div w:id="828983336">
          <w:marLeft w:val="0"/>
          <w:marRight w:val="0"/>
          <w:marTop w:val="0"/>
          <w:marBottom w:val="0"/>
          <w:divBdr>
            <w:top w:val="none" w:sz="0" w:space="0" w:color="auto"/>
            <w:left w:val="none" w:sz="0" w:space="0" w:color="auto"/>
            <w:bottom w:val="none" w:sz="0" w:space="0" w:color="auto"/>
            <w:right w:val="none" w:sz="0" w:space="0" w:color="auto"/>
          </w:divBdr>
        </w:div>
        <w:div w:id="1050113307">
          <w:marLeft w:val="0"/>
          <w:marRight w:val="0"/>
          <w:marTop w:val="0"/>
          <w:marBottom w:val="0"/>
          <w:divBdr>
            <w:top w:val="none" w:sz="0" w:space="0" w:color="auto"/>
            <w:left w:val="none" w:sz="0" w:space="0" w:color="auto"/>
            <w:bottom w:val="none" w:sz="0" w:space="0" w:color="auto"/>
            <w:right w:val="none" w:sz="0" w:space="0" w:color="auto"/>
          </w:divBdr>
        </w:div>
        <w:div w:id="1381248824">
          <w:marLeft w:val="0"/>
          <w:marRight w:val="0"/>
          <w:marTop w:val="0"/>
          <w:marBottom w:val="0"/>
          <w:divBdr>
            <w:top w:val="none" w:sz="0" w:space="0" w:color="auto"/>
            <w:left w:val="none" w:sz="0" w:space="0" w:color="auto"/>
            <w:bottom w:val="none" w:sz="0" w:space="0" w:color="auto"/>
            <w:right w:val="none" w:sz="0" w:space="0" w:color="auto"/>
          </w:divBdr>
        </w:div>
        <w:div w:id="1619026394">
          <w:marLeft w:val="0"/>
          <w:marRight w:val="0"/>
          <w:marTop w:val="0"/>
          <w:marBottom w:val="0"/>
          <w:divBdr>
            <w:top w:val="none" w:sz="0" w:space="0" w:color="auto"/>
            <w:left w:val="none" w:sz="0" w:space="0" w:color="auto"/>
            <w:bottom w:val="none" w:sz="0" w:space="0" w:color="auto"/>
            <w:right w:val="none" w:sz="0" w:space="0" w:color="auto"/>
          </w:divBdr>
        </w:div>
        <w:div w:id="1650400283">
          <w:marLeft w:val="0"/>
          <w:marRight w:val="0"/>
          <w:marTop w:val="0"/>
          <w:marBottom w:val="0"/>
          <w:divBdr>
            <w:top w:val="none" w:sz="0" w:space="0" w:color="auto"/>
            <w:left w:val="none" w:sz="0" w:space="0" w:color="auto"/>
            <w:bottom w:val="none" w:sz="0" w:space="0" w:color="auto"/>
            <w:right w:val="none" w:sz="0" w:space="0" w:color="auto"/>
          </w:divBdr>
          <w:divsChild>
            <w:div w:id="269630192">
              <w:marLeft w:val="0"/>
              <w:marRight w:val="0"/>
              <w:marTop w:val="0"/>
              <w:marBottom w:val="0"/>
              <w:divBdr>
                <w:top w:val="none" w:sz="0" w:space="0" w:color="auto"/>
                <w:left w:val="none" w:sz="0" w:space="0" w:color="auto"/>
                <w:bottom w:val="none" w:sz="0" w:space="0" w:color="auto"/>
                <w:right w:val="none" w:sz="0" w:space="0" w:color="auto"/>
              </w:divBdr>
            </w:div>
            <w:div w:id="432093520">
              <w:marLeft w:val="0"/>
              <w:marRight w:val="0"/>
              <w:marTop w:val="0"/>
              <w:marBottom w:val="0"/>
              <w:divBdr>
                <w:top w:val="none" w:sz="0" w:space="0" w:color="auto"/>
                <w:left w:val="none" w:sz="0" w:space="0" w:color="auto"/>
                <w:bottom w:val="none" w:sz="0" w:space="0" w:color="auto"/>
                <w:right w:val="none" w:sz="0" w:space="0" w:color="auto"/>
              </w:divBdr>
            </w:div>
            <w:div w:id="501166034">
              <w:marLeft w:val="0"/>
              <w:marRight w:val="0"/>
              <w:marTop w:val="0"/>
              <w:marBottom w:val="0"/>
              <w:divBdr>
                <w:top w:val="none" w:sz="0" w:space="0" w:color="auto"/>
                <w:left w:val="none" w:sz="0" w:space="0" w:color="auto"/>
                <w:bottom w:val="none" w:sz="0" w:space="0" w:color="auto"/>
                <w:right w:val="none" w:sz="0" w:space="0" w:color="auto"/>
              </w:divBdr>
            </w:div>
            <w:div w:id="501775185">
              <w:marLeft w:val="0"/>
              <w:marRight w:val="0"/>
              <w:marTop w:val="0"/>
              <w:marBottom w:val="0"/>
              <w:divBdr>
                <w:top w:val="none" w:sz="0" w:space="0" w:color="auto"/>
                <w:left w:val="none" w:sz="0" w:space="0" w:color="auto"/>
                <w:bottom w:val="none" w:sz="0" w:space="0" w:color="auto"/>
                <w:right w:val="none" w:sz="0" w:space="0" w:color="auto"/>
              </w:divBdr>
            </w:div>
            <w:div w:id="615526448">
              <w:marLeft w:val="0"/>
              <w:marRight w:val="0"/>
              <w:marTop w:val="0"/>
              <w:marBottom w:val="0"/>
              <w:divBdr>
                <w:top w:val="none" w:sz="0" w:space="0" w:color="auto"/>
                <w:left w:val="none" w:sz="0" w:space="0" w:color="auto"/>
                <w:bottom w:val="none" w:sz="0" w:space="0" w:color="auto"/>
                <w:right w:val="none" w:sz="0" w:space="0" w:color="auto"/>
              </w:divBdr>
            </w:div>
            <w:div w:id="831529610">
              <w:marLeft w:val="0"/>
              <w:marRight w:val="0"/>
              <w:marTop w:val="0"/>
              <w:marBottom w:val="0"/>
              <w:divBdr>
                <w:top w:val="none" w:sz="0" w:space="0" w:color="auto"/>
                <w:left w:val="none" w:sz="0" w:space="0" w:color="auto"/>
                <w:bottom w:val="none" w:sz="0" w:space="0" w:color="auto"/>
                <w:right w:val="none" w:sz="0" w:space="0" w:color="auto"/>
              </w:divBdr>
            </w:div>
            <w:div w:id="1152912591">
              <w:marLeft w:val="0"/>
              <w:marRight w:val="0"/>
              <w:marTop w:val="0"/>
              <w:marBottom w:val="0"/>
              <w:divBdr>
                <w:top w:val="none" w:sz="0" w:space="0" w:color="auto"/>
                <w:left w:val="none" w:sz="0" w:space="0" w:color="auto"/>
                <w:bottom w:val="none" w:sz="0" w:space="0" w:color="auto"/>
                <w:right w:val="none" w:sz="0" w:space="0" w:color="auto"/>
              </w:divBdr>
            </w:div>
            <w:div w:id="1199855791">
              <w:marLeft w:val="0"/>
              <w:marRight w:val="0"/>
              <w:marTop w:val="0"/>
              <w:marBottom w:val="0"/>
              <w:divBdr>
                <w:top w:val="none" w:sz="0" w:space="0" w:color="auto"/>
                <w:left w:val="none" w:sz="0" w:space="0" w:color="auto"/>
                <w:bottom w:val="none" w:sz="0" w:space="0" w:color="auto"/>
                <w:right w:val="none" w:sz="0" w:space="0" w:color="auto"/>
              </w:divBdr>
            </w:div>
            <w:div w:id="1491210902">
              <w:marLeft w:val="0"/>
              <w:marRight w:val="0"/>
              <w:marTop w:val="0"/>
              <w:marBottom w:val="0"/>
              <w:divBdr>
                <w:top w:val="none" w:sz="0" w:space="0" w:color="auto"/>
                <w:left w:val="none" w:sz="0" w:space="0" w:color="auto"/>
                <w:bottom w:val="none" w:sz="0" w:space="0" w:color="auto"/>
                <w:right w:val="none" w:sz="0" w:space="0" w:color="auto"/>
              </w:divBdr>
            </w:div>
            <w:div w:id="1824932417">
              <w:marLeft w:val="0"/>
              <w:marRight w:val="0"/>
              <w:marTop w:val="0"/>
              <w:marBottom w:val="0"/>
              <w:divBdr>
                <w:top w:val="none" w:sz="0" w:space="0" w:color="auto"/>
                <w:left w:val="none" w:sz="0" w:space="0" w:color="auto"/>
                <w:bottom w:val="none" w:sz="0" w:space="0" w:color="auto"/>
                <w:right w:val="none" w:sz="0" w:space="0" w:color="auto"/>
              </w:divBdr>
            </w:div>
          </w:divsChild>
        </w:div>
        <w:div w:id="1807619181">
          <w:marLeft w:val="0"/>
          <w:marRight w:val="0"/>
          <w:marTop w:val="0"/>
          <w:marBottom w:val="0"/>
          <w:divBdr>
            <w:top w:val="none" w:sz="0" w:space="0" w:color="auto"/>
            <w:left w:val="none" w:sz="0" w:space="0" w:color="auto"/>
            <w:bottom w:val="none" w:sz="0" w:space="0" w:color="auto"/>
            <w:right w:val="none" w:sz="0" w:space="0" w:color="auto"/>
          </w:divBdr>
        </w:div>
        <w:div w:id="1913351502">
          <w:marLeft w:val="0"/>
          <w:marRight w:val="0"/>
          <w:marTop w:val="0"/>
          <w:marBottom w:val="0"/>
          <w:divBdr>
            <w:top w:val="none" w:sz="0" w:space="0" w:color="auto"/>
            <w:left w:val="none" w:sz="0" w:space="0" w:color="auto"/>
            <w:bottom w:val="none" w:sz="0" w:space="0" w:color="auto"/>
            <w:right w:val="none" w:sz="0" w:space="0" w:color="auto"/>
          </w:divBdr>
          <w:divsChild>
            <w:div w:id="100880625">
              <w:marLeft w:val="0"/>
              <w:marRight w:val="0"/>
              <w:marTop w:val="0"/>
              <w:marBottom w:val="0"/>
              <w:divBdr>
                <w:top w:val="none" w:sz="0" w:space="0" w:color="auto"/>
                <w:left w:val="none" w:sz="0" w:space="0" w:color="auto"/>
                <w:bottom w:val="none" w:sz="0" w:space="0" w:color="auto"/>
                <w:right w:val="none" w:sz="0" w:space="0" w:color="auto"/>
              </w:divBdr>
            </w:div>
            <w:div w:id="215363294">
              <w:marLeft w:val="0"/>
              <w:marRight w:val="0"/>
              <w:marTop w:val="0"/>
              <w:marBottom w:val="0"/>
              <w:divBdr>
                <w:top w:val="none" w:sz="0" w:space="0" w:color="auto"/>
                <w:left w:val="none" w:sz="0" w:space="0" w:color="auto"/>
                <w:bottom w:val="none" w:sz="0" w:space="0" w:color="auto"/>
                <w:right w:val="none" w:sz="0" w:space="0" w:color="auto"/>
              </w:divBdr>
            </w:div>
            <w:div w:id="1009331573">
              <w:marLeft w:val="0"/>
              <w:marRight w:val="0"/>
              <w:marTop w:val="0"/>
              <w:marBottom w:val="0"/>
              <w:divBdr>
                <w:top w:val="none" w:sz="0" w:space="0" w:color="auto"/>
                <w:left w:val="none" w:sz="0" w:space="0" w:color="auto"/>
                <w:bottom w:val="none" w:sz="0" w:space="0" w:color="auto"/>
                <w:right w:val="none" w:sz="0" w:space="0" w:color="auto"/>
              </w:divBdr>
            </w:div>
            <w:div w:id="1051535612">
              <w:marLeft w:val="0"/>
              <w:marRight w:val="0"/>
              <w:marTop w:val="0"/>
              <w:marBottom w:val="0"/>
              <w:divBdr>
                <w:top w:val="none" w:sz="0" w:space="0" w:color="auto"/>
                <w:left w:val="none" w:sz="0" w:space="0" w:color="auto"/>
                <w:bottom w:val="none" w:sz="0" w:space="0" w:color="auto"/>
                <w:right w:val="none" w:sz="0" w:space="0" w:color="auto"/>
              </w:divBdr>
            </w:div>
            <w:div w:id="1215971034">
              <w:marLeft w:val="0"/>
              <w:marRight w:val="0"/>
              <w:marTop w:val="0"/>
              <w:marBottom w:val="0"/>
              <w:divBdr>
                <w:top w:val="none" w:sz="0" w:space="0" w:color="auto"/>
                <w:left w:val="none" w:sz="0" w:space="0" w:color="auto"/>
                <w:bottom w:val="none" w:sz="0" w:space="0" w:color="auto"/>
                <w:right w:val="none" w:sz="0" w:space="0" w:color="auto"/>
              </w:divBdr>
            </w:div>
            <w:div w:id="1424449995">
              <w:marLeft w:val="0"/>
              <w:marRight w:val="0"/>
              <w:marTop w:val="0"/>
              <w:marBottom w:val="0"/>
              <w:divBdr>
                <w:top w:val="none" w:sz="0" w:space="0" w:color="auto"/>
                <w:left w:val="none" w:sz="0" w:space="0" w:color="auto"/>
                <w:bottom w:val="none" w:sz="0" w:space="0" w:color="auto"/>
                <w:right w:val="none" w:sz="0" w:space="0" w:color="auto"/>
              </w:divBdr>
            </w:div>
            <w:div w:id="1474908315">
              <w:marLeft w:val="0"/>
              <w:marRight w:val="0"/>
              <w:marTop w:val="0"/>
              <w:marBottom w:val="0"/>
              <w:divBdr>
                <w:top w:val="none" w:sz="0" w:space="0" w:color="auto"/>
                <w:left w:val="none" w:sz="0" w:space="0" w:color="auto"/>
                <w:bottom w:val="none" w:sz="0" w:space="0" w:color="auto"/>
                <w:right w:val="none" w:sz="0" w:space="0" w:color="auto"/>
              </w:divBdr>
            </w:div>
            <w:div w:id="1603759825">
              <w:marLeft w:val="0"/>
              <w:marRight w:val="0"/>
              <w:marTop w:val="0"/>
              <w:marBottom w:val="0"/>
              <w:divBdr>
                <w:top w:val="none" w:sz="0" w:space="0" w:color="auto"/>
                <w:left w:val="none" w:sz="0" w:space="0" w:color="auto"/>
                <w:bottom w:val="none" w:sz="0" w:space="0" w:color="auto"/>
                <w:right w:val="none" w:sz="0" w:space="0" w:color="auto"/>
              </w:divBdr>
            </w:div>
            <w:div w:id="1720275944">
              <w:marLeft w:val="0"/>
              <w:marRight w:val="0"/>
              <w:marTop w:val="0"/>
              <w:marBottom w:val="0"/>
              <w:divBdr>
                <w:top w:val="none" w:sz="0" w:space="0" w:color="auto"/>
                <w:left w:val="none" w:sz="0" w:space="0" w:color="auto"/>
                <w:bottom w:val="none" w:sz="0" w:space="0" w:color="auto"/>
                <w:right w:val="none" w:sz="0" w:space="0" w:color="auto"/>
              </w:divBdr>
            </w:div>
            <w:div w:id="1722485180">
              <w:marLeft w:val="0"/>
              <w:marRight w:val="0"/>
              <w:marTop w:val="0"/>
              <w:marBottom w:val="0"/>
              <w:divBdr>
                <w:top w:val="none" w:sz="0" w:space="0" w:color="auto"/>
                <w:left w:val="none" w:sz="0" w:space="0" w:color="auto"/>
                <w:bottom w:val="none" w:sz="0" w:space="0" w:color="auto"/>
                <w:right w:val="none" w:sz="0" w:space="0" w:color="auto"/>
              </w:divBdr>
            </w:div>
            <w:div w:id="1897085358">
              <w:marLeft w:val="0"/>
              <w:marRight w:val="0"/>
              <w:marTop w:val="0"/>
              <w:marBottom w:val="0"/>
              <w:divBdr>
                <w:top w:val="none" w:sz="0" w:space="0" w:color="auto"/>
                <w:left w:val="none" w:sz="0" w:space="0" w:color="auto"/>
                <w:bottom w:val="none" w:sz="0" w:space="0" w:color="auto"/>
                <w:right w:val="none" w:sz="0" w:space="0" w:color="auto"/>
              </w:divBdr>
            </w:div>
            <w:div w:id="2031224542">
              <w:marLeft w:val="0"/>
              <w:marRight w:val="0"/>
              <w:marTop w:val="0"/>
              <w:marBottom w:val="0"/>
              <w:divBdr>
                <w:top w:val="none" w:sz="0" w:space="0" w:color="auto"/>
                <w:left w:val="none" w:sz="0" w:space="0" w:color="auto"/>
                <w:bottom w:val="none" w:sz="0" w:space="0" w:color="auto"/>
                <w:right w:val="none" w:sz="0" w:space="0" w:color="auto"/>
              </w:divBdr>
            </w:div>
          </w:divsChild>
        </w:div>
        <w:div w:id="1951667829">
          <w:marLeft w:val="0"/>
          <w:marRight w:val="0"/>
          <w:marTop w:val="0"/>
          <w:marBottom w:val="0"/>
          <w:divBdr>
            <w:top w:val="none" w:sz="0" w:space="0" w:color="auto"/>
            <w:left w:val="none" w:sz="0" w:space="0" w:color="auto"/>
            <w:bottom w:val="none" w:sz="0" w:space="0" w:color="auto"/>
            <w:right w:val="none" w:sz="0" w:space="0" w:color="auto"/>
          </w:divBdr>
          <w:divsChild>
            <w:div w:id="44793317">
              <w:marLeft w:val="0"/>
              <w:marRight w:val="0"/>
              <w:marTop w:val="0"/>
              <w:marBottom w:val="0"/>
              <w:divBdr>
                <w:top w:val="none" w:sz="0" w:space="0" w:color="auto"/>
                <w:left w:val="none" w:sz="0" w:space="0" w:color="auto"/>
                <w:bottom w:val="none" w:sz="0" w:space="0" w:color="auto"/>
                <w:right w:val="none" w:sz="0" w:space="0" w:color="auto"/>
              </w:divBdr>
            </w:div>
            <w:div w:id="302270962">
              <w:marLeft w:val="0"/>
              <w:marRight w:val="0"/>
              <w:marTop w:val="0"/>
              <w:marBottom w:val="0"/>
              <w:divBdr>
                <w:top w:val="none" w:sz="0" w:space="0" w:color="auto"/>
                <w:left w:val="none" w:sz="0" w:space="0" w:color="auto"/>
                <w:bottom w:val="none" w:sz="0" w:space="0" w:color="auto"/>
                <w:right w:val="none" w:sz="0" w:space="0" w:color="auto"/>
              </w:divBdr>
            </w:div>
            <w:div w:id="504977947">
              <w:marLeft w:val="0"/>
              <w:marRight w:val="0"/>
              <w:marTop w:val="0"/>
              <w:marBottom w:val="0"/>
              <w:divBdr>
                <w:top w:val="none" w:sz="0" w:space="0" w:color="auto"/>
                <w:left w:val="none" w:sz="0" w:space="0" w:color="auto"/>
                <w:bottom w:val="none" w:sz="0" w:space="0" w:color="auto"/>
                <w:right w:val="none" w:sz="0" w:space="0" w:color="auto"/>
              </w:divBdr>
            </w:div>
            <w:div w:id="632831006">
              <w:marLeft w:val="0"/>
              <w:marRight w:val="0"/>
              <w:marTop w:val="0"/>
              <w:marBottom w:val="0"/>
              <w:divBdr>
                <w:top w:val="none" w:sz="0" w:space="0" w:color="auto"/>
                <w:left w:val="none" w:sz="0" w:space="0" w:color="auto"/>
                <w:bottom w:val="none" w:sz="0" w:space="0" w:color="auto"/>
                <w:right w:val="none" w:sz="0" w:space="0" w:color="auto"/>
              </w:divBdr>
            </w:div>
            <w:div w:id="685866881">
              <w:marLeft w:val="0"/>
              <w:marRight w:val="0"/>
              <w:marTop w:val="0"/>
              <w:marBottom w:val="0"/>
              <w:divBdr>
                <w:top w:val="none" w:sz="0" w:space="0" w:color="auto"/>
                <w:left w:val="none" w:sz="0" w:space="0" w:color="auto"/>
                <w:bottom w:val="none" w:sz="0" w:space="0" w:color="auto"/>
                <w:right w:val="none" w:sz="0" w:space="0" w:color="auto"/>
              </w:divBdr>
            </w:div>
            <w:div w:id="767427514">
              <w:marLeft w:val="0"/>
              <w:marRight w:val="0"/>
              <w:marTop w:val="0"/>
              <w:marBottom w:val="0"/>
              <w:divBdr>
                <w:top w:val="none" w:sz="0" w:space="0" w:color="auto"/>
                <w:left w:val="none" w:sz="0" w:space="0" w:color="auto"/>
                <w:bottom w:val="none" w:sz="0" w:space="0" w:color="auto"/>
                <w:right w:val="none" w:sz="0" w:space="0" w:color="auto"/>
              </w:divBdr>
            </w:div>
            <w:div w:id="1032069552">
              <w:marLeft w:val="0"/>
              <w:marRight w:val="0"/>
              <w:marTop w:val="0"/>
              <w:marBottom w:val="0"/>
              <w:divBdr>
                <w:top w:val="none" w:sz="0" w:space="0" w:color="auto"/>
                <w:left w:val="none" w:sz="0" w:space="0" w:color="auto"/>
                <w:bottom w:val="none" w:sz="0" w:space="0" w:color="auto"/>
                <w:right w:val="none" w:sz="0" w:space="0" w:color="auto"/>
              </w:divBdr>
            </w:div>
            <w:div w:id="1138690911">
              <w:marLeft w:val="0"/>
              <w:marRight w:val="0"/>
              <w:marTop w:val="0"/>
              <w:marBottom w:val="0"/>
              <w:divBdr>
                <w:top w:val="none" w:sz="0" w:space="0" w:color="auto"/>
                <w:left w:val="none" w:sz="0" w:space="0" w:color="auto"/>
                <w:bottom w:val="none" w:sz="0" w:space="0" w:color="auto"/>
                <w:right w:val="none" w:sz="0" w:space="0" w:color="auto"/>
              </w:divBdr>
            </w:div>
            <w:div w:id="1179387458">
              <w:marLeft w:val="0"/>
              <w:marRight w:val="0"/>
              <w:marTop w:val="0"/>
              <w:marBottom w:val="0"/>
              <w:divBdr>
                <w:top w:val="none" w:sz="0" w:space="0" w:color="auto"/>
                <w:left w:val="none" w:sz="0" w:space="0" w:color="auto"/>
                <w:bottom w:val="none" w:sz="0" w:space="0" w:color="auto"/>
                <w:right w:val="none" w:sz="0" w:space="0" w:color="auto"/>
              </w:divBdr>
            </w:div>
            <w:div w:id="1543710341">
              <w:marLeft w:val="0"/>
              <w:marRight w:val="0"/>
              <w:marTop w:val="0"/>
              <w:marBottom w:val="0"/>
              <w:divBdr>
                <w:top w:val="none" w:sz="0" w:space="0" w:color="auto"/>
                <w:left w:val="none" w:sz="0" w:space="0" w:color="auto"/>
                <w:bottom w:val="none" w:sz="0" w:space="0" w:color="auto"/>
                <w:right w:val="none" w:sz="0" w:space="0" w:color="auto"/>
              </w:divBdr>
            </w:div>
            <w:div w:id="1646086123">
              <w:marLeft w:val="0"/>
              <w:marRight w:val="0"/>
              <w:marTop w:val="0"/>
              <w:marBottom w:val="0"/>
              <w:divBdr>
                <w:top w:val="none" w:sz="0" w:space="0" w:color="auto"/>
                <w:left w:val="none" w:sz="0" w:space="0" w:color="auto"/>
                <w:bottom w:val="none" w:sz="0" w:space="0" w:color="auto"/>
                <w:right w:val="none" w:sz="0" w:space="0" w:color="auto"/>
              </w:divBdr>
            </w:div>
            <w:div w:id="1779180349">
              <w:marLeft w:val="0"/>
              <w:marRight w:val="0"/>
              <w:marTop w:val="0"/>
              <w:marBottom w:val="0"/>
              <w:divBdr>
                <w:top w:val="none" w:sz="0" w:space="0" w:color="auto"/>
                <w:left w:val="none" w:sz="0" w:space="0" w:color="auto"/>
                <w:bottom w:val="none" w:sz="0" w:space="0" w:color="auto"/>
                <w:right w:val="none" w:sz="0" w:space="0" w:color="auto"/>
              </w:divBdr>
            </w:div>
            <w:div w:id="1912808334">
              <w:marLeft w:val="0"/>
              <w:marRight w:val="0"/>
              <w:marTop w:val="0"/>
              <w:marBottom w:val="0"/>
              <w:divBdr>
                <w:top w:val="none" w:sz="0" w:space="0" w:color="auto"/>
                <w:left w:val="none" w:sz="0" w:space="0" w:color="auto"/>
                <w:bottom w:val="none" w:sz="0" w:space="0" w:color="auto"/>
                <w:right w:val="none" w:sz="0" w:space="0" w:color="auto"/>
              </w:divBdr>
            </w:div>
            <w:div w:id="2131892902">
              <w:marLeft w:val="0"/>
              <w:marRight w:val="0"/>
              <w:marTop w:val="0"/>
              <w:marBottom w:val="0"/>
              <w:divBdr>
                <w:top w:val="none" w:sz="0" w:space="0" w:color="auto"/>
                <w:left w:val="none" w:sz="0" w:space="0" w:color="auto"/>
                <w:bottom w:val="none" w:sz="0" w:space="0" w:color="auto"/>
                <w:right w:val="none" w:sz="0" w:space="0" w:color="auto"/>
              </w:divBdr>
            </w:div>
          </w:divsChild>
        </w:div>
        <w:div w:id="2003073345">
          <w:marLeft w:val="0"/>
          <w:marRight w:val="0"/>
          <w:marTop w:val="0"/>
          <w:marBottom w:val="0"/>
          <w:divBdr>
            <w:top w:val="none" w:sz="0" w:space="0" w:color="auto"/>
            <w:left w:val="none" w:sz="0" w:space="0" w:color="auto"/>
            <w:bottom w:val="none" w:sz="0" w:space="0" w:color="auto"/>
            <w:right w:val="none" w:sz="0" w:space="0" w:color="auto"/>
          </w:divBdr>
        </w:div>
        <w:div w:id="2017997330">
          <w:marLeft w:val="0"/>
          <w:marRight w:val="0"/>
          <w:marTop w:val="0"/>
          <w:marBottom w:val="0"/>
          <w:divBdr>
            <w:top w:val="none" w:sz="0" w:space="0" w:color="auto"/>
            <w:left w:val="none" w:sz="0" w:space="0" w:color="auto"/>
            <w:bottom w:val="none" w:sz="0" w:space="0" w:color="auto"/>
            <w:right w:val="none" w:sz="0" w:space="0" w:color="auto"/>
          </w:divBdr>
          <w:divsChild>
            <w:div w:id="97481915">
              <w:marLeft w:val="0"/>
              <w:marRight w:val="0"/>
              <w:marTop w:val="0"/>
              <w:marBottom w:val="0"/>
              <w:divBdr>
                <w:top w:val="none" w:sz="0" w:space="0" w:color="auto"/>
                <w:left w:val="none" w:sz="0" w:space="0" w:color="auto"/>
                <w:bottom w:val="none" w:sz="0" w:space="0" w:color="auto"/>
                <w:right w:val="none" w:sz="0" w:space="0" w:color="auto"/>
              </w:divBdr>
            </w:div>
            <w:div w:id="418791140">
              <w:marLeft w:val="0"/>
              <w:marRight w:val="0"/>
              <w:marTop w:val="0"/>
              <w:marBottom w:val="0"/>
              <w:divBdr>
                <w:top w:val="none" w:sz="0" w:space="0" w:color="auto"/>
                <w:left w:val="none" w:sz="0" w:space="0" w:color="auto"/>
                <w:bottom w:val="none" w:sz="0" w:space="0" w:color="auto"/>
                <w:right w:val="none" w:sz="0" w:space="0" w:color="auto"/>
              </w:divBdr>
            </w:div>
            <w:div w:id="546143747">
              <w:marLeft w:val="0"/>
              <w:marRight w:val="0"/>
              <w:marTop w:val="0"/>
              <w:marBottom w:val="0"/>
              <w:divBdr>
                <w:top w:val="none" w:sz="0" w:space="0" w:color="auto"/>
                <w:left w:val="none" w:sz="0" w:space="0" w:color="auto"/>
                <w:bottom w:val="none" w:sz="0" w:space="0" w:color="auto"/>
                <w:right w:val="none" w:sz="0" w:space="0" w:color="auto"/>
              </w:divBdr>
            </w:div>
            <w:div w:id="658576676">
              <w:marLeft w:val="0"/>
              <w:marRight w:val="0"/>
              <w:marTop w:val="0"/>
              <w:marBottom w:val="0"/>
              <w:divBdr>
                <w:top w:val="none" w:sz="0" w:space="0" w:color="auto"/>
                <w:left w:val="none" w:sz="0" w:space="0" w:color="auto"/>
                <w:bottom w:val="none" w:sz="0" w:space="0" w:color="auto"/>
                <w:right w:val="none" w:sz="0" w:space="0" w:color="auto"/>
              </w:divBdr>
            </w:div>
            <w:div w:id="705369429">
              <w:marLeft w:val="0"/>
              <w:marRight w:val="0"/>
              <w:marTop w:val="0"/>
              <w:marBottom w:val="0"/>
              <w:divBdr>
                <w:top w:val="none" w:sz="0" w:space="0" w:color="auto"/>
                <w:left w:val="none" w:sz="0" w:space="0" w:color="auto"/>
                <w:bottom w:val="none" w:sz="0" w:space="0" w:color="auto"/>
                <w:right w:val="none" w:sz="0" w:space="0" w:color="auto"/>
              </w:divBdr>
            </w:div>
            <w:div w:id="850686354">
              <w:marLeft w:val="0"/>
              <w:marRight w:val="0"/>
              <w:marTop w:val="0"/>
              <w:marBottom w:val="0"/>
              <w:divBdr>
                <w:top w:val="none" w:sz="0" w:space="0" w:color="auto"/>
                <w:left w:val="none" w:sz="0" w:space="0" w:color="auto"/>
                <w:bottom w:val="none" w:sz="0" w:space="0" w:color="auto"/>
                <w:right w:val="none" w:sz="0" w:space="0" w:color="auto"/>
              </w:divBdr>
            </w:div>
            <w:div w:id="1024862061">
              <w:marLeft w:val="0"/>
              <w:marRight w:val="0"/>
              <w:marTop w:val="0"/>
              <w:marBottom w:val="0"/>
              <w:divBdr>
                <w:top w:val="none" w:sz="0" w:space="0" w:color="auto"/>
                <w:left w:val="none" w:sz="0" w:space="0" w:color="auto"/>
                <w:bottom w:val="none" w:sz="0" w:space="0" w:color="auto"/>
                <w:right w:val="none" w:sz="0" w:space="0" w:color="auto"/>
              </w:divBdr>
            </w:div>
            <w:div w:id="1123616481">
              <w:marLeft w:val="0"/>
              <w:marRight w:val="0"/>
              <w:marTop w:val="0"/>
              <w:marBottom w:val="0"/>
              <w:divBdr>
                <w:top w:val="none" w:sz="0" w:space="0" w:color="auto"/>
                <w:left w:val="none" w:sz="0" w:space="0" w:color="auto"/>
                <w:bottom w:val="none" w:sz="0" w:space="0" w:color="auto"/>
                <w:right w:val="none" w:sz="0" w:space="0" w:color="auto"/>
              </w:divBdr>
            </w:div>
            <w:div w:id="1365012556">
              <w:marLeft w:val="0"/>
              <w:marRight w:val="0"/>
              <w:marTop w:val="0"/>
              <w:marBottom w:val="0"/>
              <w:divBdr>
                <w:top w:val="none" w:sz="0" w:space="0" w:color="auto"/>
                <w:left w:val="none" w:sz="0" w:space="0" w:color="auto"/>
                <w:bottom w:val="none" w:sz="0" w:space="0" w:color="auto"/>
                <w:right w:val="none" w:sz="0" w:space="0" w:color="auto"/>
              </w:divBdr>
            </w:div>
            <w:div w:id="1452089065">
              <w:marLeft w:val="0"/>
              <w:marRight w:val="0"/>
              <w:marTop w:val="0"/>
              <w:marBottom w:val="0"/>
              <w:divBdr>
                <w:top w:val="none" w:sz="0" w:space="0" w:color="auto"/>
                <w:left w:val="none" w:sz="0" w:space="0" w:color="auto"/>
                <w:bottom w:val="none" w:sz="0" w:space="0" w:color="auto"/>
                <w:right w:val="none" w:sz="0" w:space="0" w:color="auto"/>
              </w:divBdr>
            </w:div>
            <w:div w:id="1557006729">
              <w:marLeft w:val="0"/>
              <w:marRight w:val="0"/>
              <w:marTop w:val="0"/>
              <w:marBottom w:val="0"/>
              <w:divBdr>
                <w:top w:val="none" w:sz="0" w:space="0" w:color="auto"/>
                <w:left w:val="none" w:sz="0" w:space="0" w:color="auto"/>
                <w:bottom w:val="none" w:sz="0" w:space="0" w:color="auto"/>
                <w:right w:val="none" w:sz="0" w:space="0" w:color="auto"/>
              </w:divBdr>
            </w:div>
            <w:div w:id="1590238441">
              <w:marLeft w:val="0"/>
              <w:marRight w:val="0"/>
              <w:marTop w:val="0"/>
              <w:marBottom w:val="0"/>
              <w:divBdr>
                <w:top w:val="none" w:sz="0" w:space="0" w:color="auto"/>
                <w:left w:val="none" w:sz="0" w:space="0" w:color="auto"/>
                <w:bottom w:val="none" w:sz="0" w:space="0" w:color="auto"/>
                <w:right w:val="none" w:sz="0" w:space="0" w:color="auto"/>
              </w:divBdr>
            </w:div>
            <w:div w:id="1674144952">
              <w:marLeft w:val="0"/>
              <w:marRight w:val="0"/>
              <w:marTop w:val="0"/>
              <w:marBottom w:val="0"/>
              <w:divBdr>
                <w:top w:val="none" w:sz="0" w:space="0" w:color="auto"/>
                <w:left w:val="none" w:sz="0" w:space="0" w:color="auto"/>
                <w:bottom w:val="none" w:sz="0" w:space="0" w:color="auto"/>
                <w:right w:val="none" w:sz="0" w:space="0" w:color="auto"/>
              </w:divBdr>
            </w:div>
            <w:div w:id="1744568335">
              <w:marLeft w:val="0"/>
              <w:marRight w:val="0"/>
              <w:marTop w:val="0"/>
              <w:marBottom w:val="0"/>
              <w:divBdr>
                <w:top w:val="none" w:sz="0" w:space="0" w:color="auto"/>
                <w:left w:val="none" w:sz="0" w:space="0" w:color="auto"/>
                <w:bottom w:val="none" w:sz="0" w:space="0" w:color="auto"/>
                <w:right w:val="none" w:sz="0" w:space="0" w:color="auto"/>
              </w:divBdr>
            </w:div>
            <w:div w:id="1806968271">
              <w:marLeft w:val="0"/>
              <w:marRight w:val="0"/>
              <w:marTop w:val="0"/>
              <w:marBottom w:val="0"/>
              <w:divBdr>
                <w:top w:val="none" w:sz="0" w:space="0" w:color="auto"/>
                <w:left w:val="none" w:sz="0" w:space="0" w:color="auto"/>
                <w:bottom w:val="none" w:sz="0" w:space="0" w:color="auto"/>
                <w:right w:val="none" w:sz="0" w:space="0" w:color="auto"/>
              </w:divBdr>
            </w:div>
            <w:div w:id="1878395986">
              <w:marLeft w:val="0"/>
              <w:marRight w:val="0"/>
              <w:marTop w:val="0"/>
              <w:marBottom w:val="0"/>
              <w:divBdr>
                <w:top w:val="none" w:sz="0" w:space="0" w:color="auto"/>
                <w:left w:val="none" w:sz="0" w:space="0" w:color="auto"/>
                <w:bottom w:val="none" w:sz="0" w:space="0" w:color="auto"/>
                <w:right w:val="none" w:sz="0" w:space="0" w:color="auto"/>
              </w:divBdr>
            </w:div>
            <w:div w:id="1932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him@conservationlegac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him@conservationlegac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c07270-2a81-4e1e-a84d-c17d3067cf0d" xsi:nil="true"/>
    <lcf76f155ced4ddcb4097134ff3c332f xmlns="824109fd-f081-4017-909a-49e0d0a4d2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0A294440DF14F9265D23C7CDE3AE2" ma:contentTypeVersion="18" ma:contentTypeDescription="Create a new document." ma:contentTypeScope="" ma:versionID="89cf393986510186aec6ea6b3d928358">
  <xsd:schema xmlns:xsd="http://www.w3.org/2001/XMLSchema" xmlns:xs="http://www.w3.org/2001/XMLSchema" xmlns:p="http://schemas.microsoft.com/office/2006/metadata/properties" xmlns:ns2="4ec07270-2a81-4e1e-a84d-c17d3067cf0d" xmlns:ns3="824109fd-f081-4017-909a-49e0d0a4d28a" targetNamespace="http://schemas.microsoft.com/office/2006/metadata/properties" ma:root="true" ma:fieldsID="f2bc8f48c2f16fbec051b3038725a0f1" ns2:_="" ns3:_="">
    <xsd:import namespace="4ec07270-2a81-4e1e-a84d-c17d3067cf0d"/>
    <xsd:import namespace="824109fd-f081-4017-909a-49e0d0a4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07270-2a81-4e1e-a84d-c17d3067c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96ed28-b325-4d20-8539-4928880d6335}" ma:internalName="TaxCatchAll" ma:showField="CatchAllData" ma:web="4ec07270-2a81-4e1e-a84d-c17d3067cf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4109fd-f081-4017-909a-49e0d0a4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d713b7-fb48-490f-a364-a926490cd7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D3ACC-D0E1-4849-BC36-5A3CDC28FDC4}">
  <ds:schemaRefs>
    <ds:schemaRef ds:uri="http://schemas.microsoft.com/office/2006/metadata/properties"/>
    <ds:schemaRef ds:uri="http://schemas.microsoft.com/office/infopath/2007/PartnerControls"/>
    <ds:schemaRef ds:uri="4ec07270-2a81-4e1e-a84d-c17d3067cf0d"/>
    <ds:schemaRef ds:uri="824109fd-f081-4017-909a-49e0d0a4d28a"/>
  </ds:schemaRefs>
</ds:datastoreItem>
</file>

<file path=customXml/itemProps2.xml><?xml version="1.0" encoding="utf-8"?>
<ds:datastoreItem xmlns:ds="http://schemas.openxmlformats.org/officeDocument/2006/customXml" ds:itemID="{5BE127BD-6E98-488C-AA82-F545259220E6}">
  <ds:schemaRefs>
    <ds:schemaRef ds:uri="http://schemas.microsoft.com/sharepoint/v3/contenttype/forms"/>
  </ds:schemaRefs>
</ds:datastoreItem>
</file>

<file path=customXml/itemProps3.xml><?xml version="1.0" encoding="utf-8"?>
<ds:datastoreItem xmlns:ds="http://schemas.openxmlformats.org/officeDocument/2006/customXml" ds:itemID="{3483CE9C-DE7A-4324-A2BF-6F3BAEDFD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07270-2a81-4e1e-a84d-c17d3067cf0d"/>
    <ds:schemaRef ds:uri="824109fd-f081-4017-909a-49e0d0a4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Wyaco</dc:creator>
  <cp:keywords/>
  <dc:description/>
  <cp:lastModifiedBy>James Him</cp:lastModifiedBy>
  <cp:revision>5</cp:revision>
  <cp:lastPrinted>2024-01-04T03:15:00Z</cp:lastPrinted>
  <dcterms:created xsi:type="dcterms:W3CDTF">2024-03-13T14:26:00Z</dcterms:created>
  <dcterms:modified xsi:type="dcterms:W3CDTF">2024-03-13T16:25:00Z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0x0101006F90A294440DF14F9265D23C7CDE3AE2</vt:lpwstr>
  </property>
  <property fmtid="{D5CDD505-2E9C-101B-9397-08002B2CF9AE}" pid="3" name="MediaServiceImageTags">
    <vt:lpwstr/>
  </property>
</Properties>
</file>